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ppenidxXXIV"/>
    <w:bookmarkStart w:id="1" w:name="_Toc343862320"/>
    <w:bookmarkStart w:id="2" w:name="_GoBack"/>
    <w:bookmarkEnd w:id="2"/>
    <w:p w14:paraId="24DCD1D6" w14:textId="339C16C3" w:rsidR="00981E61" w:rsidRDefault="00D926DB"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u w:val="single"/>
        </w:rPr>
      </w:pPr>
      <w:r>
        <w:rPr>
          <w:rFonts w:ascii="Times New Roman Bold" w:hAnsi="Times New Roman Bold"/>
          <w:b/>
          <w:bCs/>
          <w:smallCaps/>
          <w:noProof/>
          <w:color w:val="FF0000"/>
          <w:sz w:val="28"/>
          <w:szCs w:val="28"/>
          <w:lang w:eastAsia="ja-JP"/>
        </w:rPr>
        <mc:AlternateContent>
          <mc:Choice Requires="wps">
            <w:drawing>
              <wp:anchor distT="0" distB="0" distL="114300" distR="114300" simplePos="0" relativeHeight="251659264" behindDoc="0" locked="0" layoutInCell="1" allowOverlap="1" wp14:anchorId="423EBD24" wp14:editId="78D23730">
                <wp:simplePos x="0" y="0"/>
                <wp:positionH relativeFrom="column">
                  <wp:posOffset>-7620</wp:posOffset>
                </wp:positionH>
                <wp:positionV relativeFrom="paragraph">
                  <wp:posOffset>412115</wp:posOffset>
                </wp:positionV>
                <wp:extent cx="6069965" cy="90424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7C096785" w14:textId="77777777" w:rsidR="0021116D" w:rsidRDefault="0021116D" w:rsidP="00BA5A06">
                            <w:r>
                              <w:rPr>
                                <w:rFonts w:ascii="ITC Bookman" w:hAnsi="ITC Bookman"/>
                                <w:b/>
                                <w:noProof/>
                                <w:szCs w:val="20"/>
                                <w:lang w:eastAsia="ja-JP"/>
                              </w:rPr>
                              <w:drawing>
                                <wp:inline distT="0" distB="0" distL="0" distR="0" wp14:anchorId="759F41F2" wp14:editId="79B1E084">
                                  <wp:extent cx="3780000" cy="779780"/>
                                  <wp:effectExtent l="0" t="0" r="0" b="1270"/>
                                  <wp:docPr id="2"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 t="45799" r="57087" b="44173"/>
                                          <a:stretch/>
                                        </pic:blipFill>
                                        <pic:spPr bwMode="auto">
                                          <a:xfrm>
                                            <a:off x="0" y="0"/>
                                            <a:ext cx="4019046" cy="82909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ja-JP"/>
                              </w:rPr>
                              <w:drawing>
                                <wp:inline distT="0" distB="0" distL="0" distR="0" wp14:anchorId="37FF0EAE" wp14:editId="4EE30440">
                                  <wp:extent cx="2071991" cy="82465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835" cy="825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EBD24" id="_x0000_t202" coordsize="21600,21600" o:spt="202" path="m,l,21600r21600,l21600,xe">
                <v:stroke joinstyle="miter"/>
                <v:path gradientshapeok="t" o:connecttype="rect"/>
              </v:shapetype>
              <v:shape id="Text Box 114" o:spid="_x0000_s1026" type="#_x0000_t202" style="position:absolute;left:0;text-align:left;margin-left:-.6pt;margin-top:32.45pt;width:477.95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" filled="f" stroked="f" strokeweight=".5pt">
                <v:path arrowok="t"/>
                <v:textbox>
                  <w:txbxContent>
                    <w:p w14:paraId="7C096785" w14:textId="77777777" w:rsidR="0021116D" w:rsidRDefault="0021116D" w:rsidP="00BA5A06">
                      <w:r>
                        <w:rPr>
                          <w:b/>
                          <w:szCs w:val="20"/>
                          <w:rFonts w:ascii="ITC Bookman" w:hAnsi="ITC Bookman"/>
                        </w:rPr>
                        <w:drawing>
                          <wp:inline distT="0" distB="0" distL="0" distR="0" wp14:anchorId="759F41F2" wp14:editId="79B1E084">
                            <wp:extent cx="3780000" cy="779780"/>
                            <wp:effectExtent l="0" t="0" r="0" b="1270"/>
                            <wp:docPr id="2"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7" t="45799" r="57087" b="44173"/>
                                    <a:stretch/>
                                  </pic:blipFill>
                                  <pic:spPr bwMode="auto">
                                    <a:xfrm>
                                      <a:off x="0" y="0"/>
                                      <a:ext cx="4019046" cy="829093"/>
                                    </a:xfrm>
                                    <a:prstGeom prst="rect">
                                      <a:avLst/>
                                    </a:prstGeom>
                                    <a:noFill/>
                                    <a:ln>
                                      <a:noFill/>
                                    </a:ln>
                                    <a:extLst>
                                      <a:ext uri="{53640926-AAD7-44D8-BBD7-CCE9431645EC}">
                                        <a14:shadowObscured xmlns:a14="http://schemas.microsoft.com/office/drawing/2010/main"/>
                                      </a:ext>
                                    </a:extLst>
                                  </pic:spPr>
                                </pic:pic>
                              </a:graphicData>
                            </a:graphic>
                          </wp:inline>
                        </w:drawing>
                      </w:r>
                      <w:r>
                        <w:drawing>
                          <wp:inline distT="0" distB="0" distL="0" distR="0" wp14:anchorId="37FF0EAE" wp14:editId="4EE30440">
                            <wp:extent cx="2071991" cy="82465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3835" cy="825390"/>
                                    </a:xfrm>
                                    <a:prstGeom prst="rect">
                                      <a:avLst/>
                                    </a:prstGeom>
                                    <a:noFill/>
                                    <a:ln>
                                      <a:noFill/>
                                    </a:ln>
                                  </pic:spPr>
                                </pic:pic>
                              </a:graphicData>
                            </a:graphic>
                          </wp:inline>
                        </w:drawing>
                      </w:r>
                    </w:p>
                  </w:txbxContent>
                </v:textbox>
              </v:shape>
            </w:pict>
          </mc:Fallback>
        </mc:AlternateContent>
      </w:r>
      <w:r>
        <w:rPr>
          <w:rFonts w:ascii="Times New Roman Bold" w:hAnsi="Times New Roman Bold"/>
          <w:b/>
          <w:bCs/>
          <w:smallCaps/>
          <w:color w:val="FF0000"/>
          <w:sz w:val="28"/>
          <w:szCs w:val="28"/>
        </w:rPr>
        <w:t xml:space="preserve"> </w:t>
      </w:r>
    </w:p>
    <w:p w14:paraId="466AB61D" w14:textId="77777777" w:rsidR="00BA5A06" w:rsidRPr="0021116D"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rPr>
      </w:pPr>
      <w:r>
        <w:rPr>
          <w:rFonts w:ascii="Times New Roman Bold" w:hAnsi="Times New Roman Bold"/>
          <w:b/>
          <w:bCs/>
          <w:smallCaps/>
          <w:color w:val="000000" w:themeColor="text1"/>
          <w:sz w:val="28"/>
          <w:szCs w:val="28"/>
        </w:rPr>
        <w:t>Résumé exécutif : Requin bleu</w:t>
      </w:r>
      <w:bookmarkEnd w:id="0"/>
      <w:bookmarkEnd w:id="1"/>
      <w:r>
        <w:rPr>
          <w:rFonts w:ascii="Times New Roman Bold" w:hAnsi="Times New Roman Bold"/>
          <w:b/>
          <w:bCs/>
          <w:smallCaps/>
          <w:color w:val="000000" w:themeColor="text1"/>
          <w:sz w:val="28"/>
          <w:szCs w:val="28"/>
        </w:rPr>
        <w:br/>
      </w:r>
    </w:p>
    <w:p w14:paraId="06D9594B" w14:textId="77777777" w:rsidR="00BA5A06" w:rsidRPr="0021116D" w:rsidRDefault="00BA5A06" w:rsidP="00BA5A06">
      <w:pPr>
        <w:spacing w:after="0" w:line="240" w:lineRule="auto"/>
        <w:contextualSpacing/>
        <w:jc w:val="right"/>
        <w:rPr>
          <w:rFonts w:ascii="Times New Roman Bold" w:eastAsia="MS Mincho" w:hAnsi="Times New Roman Bold" w:cs="Times New Roman"/>
          <w:b/>
          <w:bCs/>
          <w:smallCaps/>
          <w:color w:val="000000" w:themeColor="text1"/>
          <w:kern w:val="32"/>
          <w:sz w:val="28"/>
          <w:szCs w:val="28"/>
          <w:lang w:val="en-GB"/>
        </w:rPr>
      </w:pPr>
    </w:p>
    <w:p w14:paraId="5B435528" w14:textId="77777777" w:rsidR="00BA5A06" w:rsidRPr="0021116D"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4126C13D" w14:textId="77777777" w:rsidR="00BA5A06" w:rsidRPr="0021116D"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06D0159C" w14:textId="77777777" w:rsidR="00BA5A06" w:rsidRPr="0021116D" w:rsidRDefault="00BA5A06" w:rsidP="00A57747">
      <w:pPr>
        <w:spacing w:before="120" w:after="0" w:line="240" w:lineRule="auto"/>
        <w:jc w:val="center"/>
        <w:rPr>
          <w:rFonts w:ascii="Times New Roman" w:eastAsia="Times New Roman" w:hAnsi="Times New Roman" w:cs="Times New Roman"/>
          <w:b/>
          <w:color w:val="000000" w:themeColor="text1"/>
          <w:sz w:val="28"/>
          <w:szCs w:val="28"/>
        </w:rPr>
      </w:pPr>
      <w:r>
        <w:rPr>
          <w:rFonts w:ascii="Times New Roman" w:hAnsi="Times New Roman"/>
          <w:b/>
          <w:color w:val="000000" w:themeColor="text1"/>
          <w:sz w:val="28"/>
          <w:szCs w:val="28"/>
        </w:rPr>
        <w:t xml:space="preserve">État du peau bleue dans l'océan Indien (BSH : </w:t>
      </w:r>
      <w:r>
        <w:rPr>
          <w:rFonts w:ascii="Times New Roman" w:hAnsi="Times New Roman"/>
          <w:b/>
          <w:i/>
          <w:color w:val="000000" w:themeColor="text1"/>
          <w:sz w:val="28"/>
          <w:szCs w:val="28"/>
        </w:rPr>
        <w:t>Prionace glauca</w:t>
      </w:r>
      <w:r>
        <w:rPr>
          <w:rFonts w:ascii="Times New Roman" w:hAnsi="Times New Roman"/>
          <w:b/>
          <w:color w:val="000000" w:themeColor="text1"/>
          <w:sz w:val="28"/>
          <w:szCs w:val="28"/>
        </w:rPr>
        <w:t>)</w:t>
      </w:r>
    </w:p>
    <w:p w14:paraId="77D9A9FB" w14:textId="77777777" w:rsidR="00BA5A06" w:rsidRPr="0021116D" w:rsidRDefault="00BA5A06" w:rsidP="00BA5A06">
      <w:pPr>
        <w:spacing w:after="0" w:line="240" w:lineRule="auto"/>
        <w:jc w:val="both"/>
        <w:rPr>
          <w:rFonts w:ascii="Times New Roman" w:eastAsia="MS Mincho" w:hAnsi="Times New Roman" w:cs="Times New Roman"/>
          <w:color w:val="000000" w:themeColor="text1"/>
          <w:szCs w:val="24"/>
          <w:lang w:val="en-GB" w:eastAsia="fr-FR"/>
        </w:rPr>
      </w:pPr>
    </w:p>
    <w:p w14:paraId="745AF7BE" w14:textId="77777777" w:rsidR="00817A13" w:rsidRPr="0021116D" w:rsidRDefault="00817A13" w:rsidP="00817A13">
      <w:pPr>
        <w:spacing w:after="0" w:line="240" w:lineRule="auto"/>
        <w:jc w:val="both"/>
        <w:rPr>
          <w:rFonts w:ascii="Times New Roman" w:eastAsia="Times New Roman" w:hAnsi="Times New Roman" w:cs="Times New Roman"/>
          <w:color w:val="000000" w:themeColor="text1"/>
          <w:szCs w:val="20"/>
        </w:rPr>
      </w:pPr>
      <w:r>
        <w:rPr>
          <w:rFonts w:ascii="Times New Roman" w:hAnsi="Times New Roman"/>
          <w:b/>
          <w:color w:val="000000" w:themeColor="text1"/>
          <w:szCs w:val="20"/>
        </w:rPr>
        <w:t>TABLEAU 1</w:t>
      </w:r>
      <w:r>
        <w:rPr>
          <w:rFonts w:ascii="Times New Roman" w:hAnsi="Times New Roman"/>
          <w:color w:val="000000" w:themeColor="text1"/>
          <w:szCs w:val="20"/>
        </w:rPr>
        <w:t>. Peau bleue : État du peau bleue (</w:t>
      </w:r>
      <w:r>
        <w:rPr>
          <w:rFonts w:ascii="Times New Roman" w:hAnsi="Times New Roman"/>
          <w:i/>
          <w:color w:val="000000" w:themeColor="text1"/>
          <w:szCs w:val="20"/>
        </w:rPr>
        <w:t>Prionace glauca</w:t>
      </w:r>
      <w:r>
        <w:rPr>
          <w:rFonts w:ascii="Times New Roman" w:hAnsi="Times New Roman"/>
          <w:color w:val="000000" w:themeColor="text1"/>
          <w:szCs w:val="20"/>
        </w:rPr>
        <w:t>) dans l'océan Indien.</w:t>
      </w:r>
    </w:p>
    <w:tbl>
      <w:tblPr>
        <w:tblStyle w:val="TableGrid262611"/>
        <w:tblW w:w="9597" w:type="dxa"/>
        <w:jc w:val="center"/>
        <w:tblLayout w:type="fixed"/>
        <w:tblLook w:val="04A0" w:firstRow="1" w:lastRow="0" w:firstColumn="1" w:lastColumn="0" w:noHBand="0" w:noVBand="1"/>
      </w:tblPr>
      <w:tblGrid>
        <w:gridCol w:w="1271"/>
        <w:gridCol w:w="4588"/>
        <w:gridCol w:w="2178"/>
        <w:gridCol w:w="1560"/>
      </w:tblGrid>
      <w:tr w:rsidR="0021116D" w:rsidRPr="004E077D" w14:paraId="46D25A38" w14:textId="77777777" w:rsidTr="0021116D">
        <w:trPr>
          <w:trHeight w:val="960"/>
          <w:jc w:val="center"/>
        </w:trPr>
        <w:tc>
          <w:tcPr>
            <w:tcW w:w="1271" w:type="dxa"/>
            <w:vAlign w:val="center"/>
          </w:tcPr>
          <w:p w14:paraId="60DF3413" w14:textId="77777777" w:rsidR="0021116D" w:rsidRPr="004E077D" w:rsidRDefault="0021116D" w:rsidP="0021116D">
            <w:pPr>
              <w:jc w:val="center"/>
              <w:rPr>
                <w:b/>
                <w:color w:val="000000" w:themeColor="text1"/>
                <w:sz w:val="20"/>
                <w:szCs w:val="20"/>
              </w:rPr>
            </w:pPr>
            <w:r>
              <w:rPr>
                <w:b/>
                <w:color w:val="000000" w:themeColor="text1"/>
                <w:sz w:val="20"/>
                <w:szCs w:val="20"/>
              </w:rPr>
              <w:t>Zone</w:t>
            </w:r>
            <w:r>
              <w:rPr>
                <w:rStyle w:val="Appelnotedebasdep"/>
                <w:b/>
                <w:color w:val="000000" w:themeColor="text1"/>
                <w:sz w:val="20"/>
                <w:szCs w:val="20"/>
                <w:lang w:val="en-GB"/>
              </w:rPr>
              <w:footnoteReference w:id="1"/>
            </w:r>
          </w:p>
        </w:tc>
        <w:tc>
          <w:tcPr>
            <w:tcW w:w="6766" w:type="dxa"/>
            <w:gridSpan w:val="2"/>
            <w:vAlign w:val="center"/>
          </w:tcPr>
          <w:p w14:paraId="6DDDA713" w14:textId="77777777" w:rsidR="0021116D" w:rsidRPr="004E077D" w:rsidRDefault="0021116D" w:rsidP="0021116D">
            <w:pPr>
              <w:jc w:val="center"/>
              <w:rPr>
                <w:b/>
                <w:color w:val="000000" w:themeColor="text1"/>
                <w:sz w:val="20"/>
                <w:szCs w:val="20"/>
              </w:rPr>
            </w:pPr>
            <w:r>
              <w:rPr>
                <w:b/>
                <w:color w:val="000000" w:themeColor="text1"/>
                <w:sz w:val="20"/>
                <w:szCs w:val="20"/>
              </w:rPr>
              <w:t>Indicateurs</w:t>
            </w:r>
          </w:p>
        </w:tc>
        <w:tc>
          <w:tcPr>
            <w:tcW w:w="1560" w:type="dxa"/>
            <w:vAlign w:val="center"/>
          </w:tcPr>
          <w:p w14:paraId="6B5F6C80" w14:textId="67BBBFFE" w:rsidR="0021116D" w:rsidRPr="004E077D" w:rsidRDefault="0021116D" w:rsidP="000C1B12">
            <w:pPr>
              <w:jc w:val="center"/>
              <w:rPr>
                <w:b/>
                <w:color w:val="000000" w:themeColor="text1"/>
                <w:sz w:val="20"/>
                <w:szCs w:val="20"/>
              </w:rPr>
            </w:pPr>
            <w:r>
              <w:rPr>
                <w:b/>
                <w:color w:val="000000" w:themeColor="text1"/>
                <w:sz w:val="20"/>
                <w:szCs w:val="20"/>
              </w:rPr>
              <w:t>Détermination de l’état du stock 2017</w:t>
            </w:r>
          </w:p>
        </w:tc>
      </w:tr>
      <w:tr w:rsidR="0021116D" w:rsidRPr="004E077D" w14:paraId="58705D4F" w14:textId="77777777" w:rsidTr="00155CCE">
        <w:trPr>
          <w:trHeight w:val="530"/>
          <w:jc w:val="center"/>
        </w:trPr>
        <w:tc>
          <w:tcPr>
            <w:tcW w:w="1271" w:type="dxa"/>
            <w:vMerge w:val="restart"/>
            <w:vAlign w:val="center"/>
          </w:tcPr>
          <w:p w14:paraId="0EDBE998" w14:textId="77777777" w:rsidR="0021116D" w:rsidRPr="004E077D" w:rsidRDefault="0021116D" w:rsidP="0021116D">
            <w:pPr>
              <w:jc w:val="center"/>
              <w:rPr>
                <w:b/>
                <w:color w:val="000000" w:themeColor="text1"/>
                <w:sz w:val="20"/>
                <w:szCs w:val="20"/>
              </w:rPr>
            </w:pPr>
            <w:r>
              <w:rPr>
                <w:b/>
                <w:color w:val="000000" w:themeColor="text1"/>
                <w:sz w:val="20"/>
                <w:szCs w:val="20"/>
              </w:rPr>
              <w:t>océan Indien</w:t>
            </w:r>
          </w:p>
        </w:tc>
        <w:tc>
          <w:tcPr>
            <w:tcW w:w="4588" w:type="dxa"/>
            <w:vAlign w:val="center"/>
          </w:tcPr>
          <w:p w14:paraId="259D1821" w14:textId="4E453D85" w:rsidR="002A5B95" w:rsidRDefault="0021116D" w:rsidP="0021116D">
            <w:pPr>
              <w:tabs>
                <w:tab w:val="right" w:pos="932"/>
                <w:tab w:val="left" w:pos="1168"/>
              </w:tabs>
              <w:jc w:val="right"/>
              <w:rPr>
                <w:color w:val="000000" w:themeColor="text1"/>
                <w:sz w:val="20"/>
                <w:szCs w:val="20"/>
              </w:rPr>
            </w:pPr>
            <w:r>
              <w:rPr>
                <w:color w:val="000000" w:themeColor="text1"/>
                <w:sz w:val="20"/>
                <w:szCs w:val="20"/>
              </w:rPr>
              <w:t>Prises déclarées 2016 :</w:t>
            </w:r>
          </w:p>
          <w:p w14:paraId="16B36E67" w14:textId="77777777" w:rsidR="0021116D" w:rsidRPr="004E077D" w:rsidRDefault="002A5B95" w:rsidP="0021116D">
            <w:pPr>
              <w:tabs>
                <w:tab w:val="right" w:pos="932"/>
                <w:tab w:val="left" w:pos="1168"/>
              </w:tabs>
              <w:jc w:val="right"/>
              <w:rPr>
                <w:color w:val="000000" w:themeColor="text1"/>
                <w:sz w:val="20"/>
                <w:szCs w:val="20"/>
              </w:rPr>
            </w:pPr>
            <w:r>
              <w:rPr>
                <w:color w:val="000000" w:themeColor="text1"/>
                <w:sz w:val="20"/>
                <w:szCs w:val="20"/>
              </w:rPr>
              <w:t xml:space="preserve">Prises estimées 2015 : </w:t>
            </w:r>
          </w:p>
          <w:p w14:paraId="7C9F12AC" w14:textId="68E63F24" w:rsidR="0021116D" w:rsidRPr="004E077D" w:rsidRDefault="0021116D" w:rsidP="0021116D">
            <w:pPr>
              <w:tabs>
                <w:tab w:val="right" w:pos="932"/>
                <w:tab w:val="left" w:pos="1168"/>
              </w:tabs>
              <w:jc w:val="right"/>
              <w:rPr>
                <w:color w:val="000000" w:themeColor="text1"/>
                <w:sz w:val="20"/>
                <w:szCs w:val="20"/>
              </w:rPr>
            </w:pPr>
            <w:r>
              <w:rPr>
                <w:color w:val="000000" w:themeColor="text1"/>
                <w:sz w:val="20"/>
                <w:szCs w:val="20"/>
              </w:rPr>
              <w:lastRenderedPageBreak/>
              <w:t>Requins non compris ailleurs (nca)</w:t>
            </w:r>
            <w:r>
              <w:rPr>
                <w:rStyle w:val="Appelnotedebasdep"/>
                <w:color w:val="000000" w:themeColor="text1"/>
                <w:sz w:val="20"/>
                <w:szCs w:val="20"/>
                <w:lang w:val="en-GB"/>
              </w:rPr>
              <w:footnoteReference w:id="2"/>
            </w:r>
            <w:r>
              <w:rPr>
                <w:color w:val="000000" w:themeColor="text1"/>
                <w:sz w:val="20"/>
                <w:szCs w:val="20"/>
              </w:rPr>
              <w:t xml:space="preserve"> 2016 :</w:t>
            </w:r>
          </w:p>
          <w:p w14:paraId="7D9C4598" w14:textId="1A37AB71" w:rsidR="0021116D" w:rsidRDefault="0021116D" w:rsidP="0021116D">
            <w:pPr>
              <w:jc w:val="right"/>
              <w:rPr>
                <w:color w:val="000000" w:themeColor="text1"/>
                <w:sz w:val="20"/>
                <w:szCs w:val="20"/>
              </w:rPr>
            </w:pPr>
            <w:r>
              <w:rPr>
                <w:color w:val="000000" w:themeColor="text1"/>
                <w:sz w:val="20"/>
                <w:szCs w:val="20"/>
              </w:rPr>
              <w:t xml:space="preserve">Prises moyennes déclarées 2012–2016 : </w:t>
            </w:r>
          </w:p>
          <w:p w14:paraId="6F26D4D2" w14:textId="77777777" w:rsidR="002A5B95" w:rsidRPr="004E077D" w:rsidRDefault="002A5B95" w:rsidP="0021116D">
            <w:pPr>
              <w:jc w:val="right"/>
              <w:rPr>
                <w:color w:val="000000" w:themeColor="text1"/>
                <w:sz w:val="20"/>
                <w:szCs w:val="20"/>
              </w:rPr>
            </w:pPr>
            <w:r>
              <w:rPr>
                <w:color w:val="000000" w:themeColor="text1"/>
                <w:sz w:val="20"/>
                <w:szCs w:val="20"/>
              </w:rPr>
              <w:t>Prises moyennes estimées 2011–2015 :</w:t>
            </w:r>
          </w:p>
          <w:p w14:paraId="3FBF7F30" w14:textId="751BDA13" w:rsidR="0021116D" w:rsidRPr="004E077D" w:rsidRDefault="0021116D">
            <w:pPr>
              <w:tabs>
                <w:tab w:val="right" w:pos="932"/>
                <w:tab w:val="left" w:pos="1168"/>
              </w:tabs>
              <w:jc w:val="right"/>
              <w:rPr>
                <w:color w:val="000000" w:themeColor="text1"/>
                <w:sz w:val="20"/>
                <w:szCs w:val="20"/>
                <w:highlight w:val="cyan"/>
              </w:rPr>
            </w:pPr>
            <w:r>
              <w:rPr>
                <w:color w:val="000000" w:themeColor="text1"/>
                <w:sz w:val="20"/>
                <w:szCs w:val="20"/>
              </w:rPr>
              <w:t>Moy. requins non compris ailleurs (nca)</w:t>
            </w:r>
            <w:r>
              <w:rPr>
                <w:color w:val="000000" w:themeColor="text1"/>
                <w:sz w:val="20"/>
                <w:szCs w:val="20"/>
                <w:vertAlign w:val="superscript"/>
              </w:rPr>
              <w:t>2</w:t>
            </w:r>
            <w:r>
              <w:rPr>
                <w:color w:val="000000" w:themeColor="text1"/>
                <w:sz w:val="20"/>
                <w:szCs w:val="20"/>
              </w:rPr>
              <w:t xml:space="preserve"> 2012–2016 :</w:t>
            </w:r>
          </w:p>
        </w:tc>
        <w:tc>
          <w:tcPr>
            <w:tcW w:w="2178" w:type="dxa"/>
            <w:vAlign w:val="center"/>
          </w:tcPr>
          <w:p w14:paraId="307F3ADE" w14:textId="4889F527" w:rsidR="0021116D" w:rsidRDefault="00827DF6" w:rsidP="0021116D">
            <w:pPr>
              <w:ind w:right="257"/>
              <w:jc w:val="center"/>
              <w:rPr>
                <w:color w:val="000000" w:themeColor="text1"/>
                <w:sz w:val="20"/>
                <w:szCs w:val="20"/>
              </w:rPr>
            </w:pPr>
            <w:r>
              <w:rPr>
                <w:color w:val="000000" w:themeColor="text1"/>
                <w:sz w:val="20"/>
                <w:szCs w:val="20"/>
              </w:rPr>
              <w:lastRenderedPageBreak/>
              <w:t>32 312 t</w:t>
            </w:r>
          </w:p>
          <w:p w14:paraId="1C0215BE" w14:textId="77777777" w:rsidR="002A5B95" w:rsidRPr="004E077D" w:rsidRDefault="002A5B95" w:rsidP="0021116D">
            <w:pPr>
              <w:ind w:right="257"/>
              <w:jc w:val="center"/>
              <w:rPr>
                <w:color w:val="000000" w:themeColor="text1"/>
                <w:sz w:val="20"/>
                <w:szCs w:val="20"/>
              </w:rPr>
            </w:pPr>
            <w:r>
              <w:rPr>
                <w:color w:val="000000" w:themeColor="text1"/>
                <w:sz w:val="20"/>
                <w:szCs w:val="20"/>
              </w:rPr>
              <w:t>54 735 t</w:t>
            </w:r>
          </w:p>
          <w:p w14:paraId="1708CB41" w14:textId="6F8EA285" w:rsidR="0021116D" w:rsidRPr="004E077D" w:rsidRDefault="00827DF6" w:rsidP="0021116D">
            <w:pPr>
              <w:ind w:right="257"/>
              <w:jc w:val="center"/>
              <w:rPr>
                <w:color w:val="000000" w:themeColor="text1"/>
                <w:sz w:val="20"/>
                <w:szCs w:val="20"/>
              </w:rPr>
            </w:pPr>
            <w:r>
              <w:rPr>
                <w:color w:val="000000" w:themeColor="text1"/>
                <w:sz w:val="20"/>
                <w:szCs w:val="20"/>
              </w:rPr>
              <w:t>54 495 t</w:t>
            </w:r>
          </w:p>
          <w:p w14:paraId="476A3D0D" w14:textId="4DFDC1D9" w:rsidR="0021116D" w:rsidRDefault="00827DF6" w:rsidP="0021116D">
            <w:pPr>
              <w:ind w:right="257"/>
              <w:jc w:val="center"/>
              <w:rPr>
                <w:color w:val="000000" w:themeColor="text1"/>
                <w:sz w:val="20"/>
                <w:szCs w:val="20"/>
              </w:rPr>
            </w:pPr>
            <w:r>
              <w:rPr>
                <w:color w:val="000000" w:themeColor="text1"/>
                <w:sz w:val="20"/>
                <w:szCs w:val="20"/>
              </w:rPr>
              <w:lastRenderedPageBreak/>
              <w:t>30 563 t</w:t>
            </w:r>
          </w:p>
          <w:p w14:paraId="51B4FDA7" w14:textId="77777777" w:rsidR="002A5B95" w:rsidRPr="004E077D" w:rsidRDefault="002A5B95" w:rsidP="0021116D">
            <w:pPr>
              <w:ind w:right="257"/>
              <w:jc w:val="center"/>
              <w:rPr>
                <w:color w:val="000000" w:themeColor="text1"/>
                <w:sz w:val="20"/>
                <w:szCs w:val="20"/>
              </w:rPr>
            </w:pPr>
            <w:r>
              <w:rPr>
                <w:color w:val="000000" w:themeColor="text1"/>
                <w:sz w:val="20"/>
                <w:szCs w:val="20"/>
              </w:rPr>
              <w:t>54 993 t</w:t>
            </w:r>
          </w:p>
          <w:p w14:paraId="2773D905" w14:textId="1B0293A7" w:rsidR="0021116D" w:rsidRPr="004E077D" w:rsidRDefault="00827DF6" w:rsidP="0021116D">
            <w:pPr>
              <w:ind w:right="257"/>
              <w:jc w:val="center"/>
              <w:rPr>
                <w:color w:val="000000" w:themeColor="text1"/>
                <w:sz w:val="20"/>
                <w:szCs w:val="20"/>
                <w:highlight w:val="cyan"/>
              </w:rPr>
            </w:pPr>
            <w:r>
              <w:rPr>
                <w:color w:val="000000" w:themeColor="text1"/>
                <w:sz w:val="20"/>
                <w:szCs w:val="20"/>
              </w:rPr>
              <w:t>49 152 t</w:t>
            </w:r>
          </w:p>
        </w:tc>
        <w:tc>
          <w:tcPr>
            <w:tcW w:w="1560" w:type="dxa"/>
            <w:vMerge w:val="restart"/>
            <w:shd w:val="clear" w:color="auto" w:fill="92D050"/>
            <w:vAlign w:val="center"/>
          </w:tcPr>
          <w:p w14:paraId="22595721" w14:textId="77777777" w:rsidR="0021116D" w:rsidRPr="004E077D" w:rsidRDefault="00155CCE" w:rsidP="0021116D">
            <w:pPr>
              <w:jc w:val="center"/>
              <w:outlineLvl w:val="0"/>
              <w:rPr>
                <w:rFonts w:cs="Arial"/>
                <w:b/>
                <w:smallCaps/>
                <w:color w:val="000000" w:themeColor="text1"/>
                <w:kern w:val="32"/>
                <w:sz w:val="20"/>
                <w:szCs w:val="20"/>
              </w:rPr>
            </w:pPr>
            <w:r>
              <w:rPr>
                <w:b/>
                <w:smallCaps/>
                <w:color w:val="000000" w:themeColor="text1"/>
                <w:sz w:val="20"/>
                <w:szCs w:val="20"/>
              </w:rPr>
              <w:lastRenderedPageBreak/>
              <w:t>72,6 %</w:t>
            </w:r>
          </w:p>
        </w:tc>
      </w:tr>
      <w:tr w:rsidR="0021116D" w:rsidRPr="004E077D" w14:paraId="7D19761A" w14:textId="77777777" w:rsidTr="00155CCE">
        <w:trPr>
          <w:trHeight w:val="993"/>
          <w:jc w:val="center"/>
        </w:trPr>
        <w:tc>
          <w:tcPr>
            <w:tcW w:w="1271" w:type="dxa"/>
            <w:vMerge/>
            <w:vAlign w:val="center"/>
          </w:tcPr>
          <w:p w14:paraId="69B8951C" w14:textId="77777777" w:rsidR="0021116D" w:rsidRPr="004E077D" w:rsidRDefault="0021116D" w:rsidP="0021116D">
            <w:pPr>
              <w:rPr>
                <w:color w:val="000000" w:themeColor="text1"/>
                <w:sz w:val="20"/>
                <w:szCs w:val="20"/>
                <w:lang w:val="en-GB"/>
              </w:rPr>
            </w:pPr>
          </w:p>
        </w:tc>
        <w:tc>
          <w:tcPr>
            <w:tcW w:w="4588" w:type="dxa"/>
            <w:vAlign w:val="center"/>
          </w:tcPr>
          <w:p w14:paraId="693D4536" w14:textId="77777777" w:rsidR="0021116D" w:rsidRPr="0021116D" w:rsidRDefault="0021116D" w:rsidP="0021116D">
            <w:pPr>
              <w:tabs>
                <w:tab w:val="right" w:pos="932"/>
                <w:tab w:val="left" w:pos="1168"/>
              </w:tabs>
              <w:jc w:val="right"/>
              <w:rPr>
                <w:color w:val="000000" w:themeColor="text1"/>
                <w:sz w:val="20"/>
                <w:szCs w:val="20"/>
              </w:rPr>
            </w:pPr>
            <w:r>
              <w:rPr>
                <w:color w:val="000000" w:themeColor="text1"/>
                <w:sz w:val="20"/>
                <w:szCs w:val="20"/>
              </w:rPr>
              <w:t>PME (1 000 t) (IC 80 %)</w:t>
            </w:r>
            <w:r>
              <w:rPr>
                <w:color w:val="000000" w:themeColor="text1"/>
                <w:sz w:val="20"/>
                <w:szCs w:val="20"/>
                <w:vertAlign w:val="superscript"/>
              </w:rPr>
              <w:t>3</w:t>
            </w:r>
            <w:r>
              <w:rPr>
                <w:color w:val="000000" w:themeColor="text1"/>
                <w:sz w:val="20"/>
                <w:szCs w:val="20"/>
              </w:rPr>
              <w:t xml:space="preserve"> :</w:t>
            </w:r>
          </w:p>
          <w:p w14:paraId="6E9513FD" w14:textId="77777777" w:rsidR="0021116D" w:rsidRPr="0021116D" w:rsidRDefault="0021116D" w:rsidP="0021116D">
            <w:pPr>
              <w:tabs>
                <w:tab w:val="right" w:pos="932"/>
                <w:tab w:val="left" w:pos="1168"/>
              </w:tabs>
              <w:jc w:val="right"/>
              <w:rPr>
                <w:color w:val="000000" w:themeColor="text1"/>
                <w:sz w:val="20"/>
                <w:szCs w:val="20"/>
              </w:rPr>
            </w:pPr>
            <w:r>
              <w:rPr>
                <w:color w:val="000000" w:themeColor="text1"/>
                <w:sz w:val="20"/>
                <w:szCs w:val="20"/>
              </w:rPr>
              <w:t>F</w:t>
            </w:r>
            <w:r>
              <w:rPr>
                <w:color w:val="000000" w:themeColor="text1"/>
                <w:sz w:val="20"/>
                <w:szCs w:val="20"/>
                <w:vertAlign w:val="subscript"/>
              </w:rPr>
              <w:t xml:space="preserve">PME </w:t>
            </w:r>
            <w:r>
              <w:rPr>
                <w:color w:val="000000" w:themeColor="text1"/>
                <w:sz w:val="20"/>
                <w:szCs w:val="20"/>
              </w:rPr>
              <w:t>(IC 80 %)</w:t>
            </w:r>
            <w:r>
              <w:rPr>
                <w:color w:val="000000" w:themeColor="text1"/>
                <w:sz w:val="20"/>
                <w:szCs w:val="20"/>
                <w:vertAlign w:val="superscript"/>
              </w:rPr>
              <w:t>3</w:t>
            </w:r>
            <w:r>
              <w:rPr>
                <w:color w:val="000000" w:themeColor="text1"/>
                <w:sz w:val="20"/>
                <w:szCs w:val="20"/>
              </w:rPr>
              <w:t xml:space="preserve"> :</w:t>
            </w:r>
          </w:p>
          <w:p w14:paraId="682CB5E9" w14:textId="77777777" w:rsidR="0021116D" w:rsidRPr="0021116D" w:rsidRDefault="005C1F91" w:rsidP="0021116D">
            <w:pPr>
              <w:tabs>
                <w:tab w:val="right" w:pos="932"/>
                <w:tab w:val="left" w:pos="1168"/>
              </w:tabs>
              <w:jc w:val="right"/>
              <w:rPr>
                <w:color w:val="000000" w:themeColor="text1"/>
                <w:sz w:val="20"/>
                <w:szCs w:val="20"/>
              </w:rPr>
            </w:pPr>
            <w:r>
              <w:rPr>
                <w:color w:val="000000" w:themeColor="text1"/>
                <w:sz w:val="20"/>
                <w:szCs w:val="20"/>
              </w:rPr>
              <w:t>SSB</w:t>
            </w:r>
            <w:r>
              <w:rPr>
                <w:color w:val="000000" w:themeColor="text1"/>
                <w:sz w:val="20"/>
                <w:szCs w:val="20"/>
                <w:vertAlign w:val="subscript"/>
              </w:rPr>
              <w:t>PME</w:t>
            </w:r>
            <w:r>
              <w:rPr>
                <w:color w:val="000000" w:themeColor="text1"/>
                <w:sz w:val="20"/>
                <w:szCs w:val="20"/>
              </w:rPr>
              <w:t xml:space="preserve"> (1 000 t) (IC 80 %)</w:t>
            </w:r>
            <w:r>
              <w:rPr>
                <w:color w:val="000000" w:themeColor="text1"/>
                <w:sz w:val="20"/>
                <w:szCs w:val="20"/>
                <w:vertAlign w:val="superscript"/>
              </w:rPr>
              <w:t>3</w:t>
            </w:r>
            <w:r>
              <w:rPr>
                <w:color w:val="000000" w:themeColor="text1"/>
                <w:sz w:val="20"/>
                <w:szCs w:val="20"/>
              </w:rPr>
              <w:t xml:space="preserve"> :</w:t>
            </w:r>
          </w:p>
          <w:p w14:paraId="164BA628" w14:textId="77777777" w:rsidR="0021116D" w:rsidRPr="0021116D" w:rsidRDefault="0021116D" w:rsidP="0021116D">
            <w:pPr>
              <w:tabs>
                <w:tab w:val="right" w:pos="932"/>
                <w:tab w:val="left" w:pos="1168"/>
              </w:tabs>
              <w:jc w:val="right"/>
              <w:rPr>
                <w:color w:val="000000" w:themeColor="text1"/>
                <w:sz w:val="20"/>
                <w:szCs w:val="20"/>
              </w:rPr>
            </w:pPr>
            <w:r>
              <w:rPr>
                <w:color w:val="000000" w:themeColor="text1"/>
                <w:sz w:val="20"/>
                <w:szCs w:val="20"/>
              </w:rPr>
              <w:t>F</w:t>
            </w:r>
            <w:r>
              <w:rPr>
                <w:color w:val="000000" w:themeColor="text1"/>
                <w:sz w:val="20"/>
                <w:szCs w:val="20"/>
                <w:vertAlign w:val="subscript"/>
              </w:rPr>
              <w:t>2015</w:t>
            </w:r>
            <w:r>
              <w:rPr>
                <w:color w:val="000000" w:themeColor="text1"/>
                <w:sz w:val="20"/>
                <w:szCs w:val="20"/>
              </w:rPr>
              <w:t>/F</w:t>
            </w:r>
            <w:r>
              <w:rPr>
                <w:color w:val="000000" w:themeColor="text1"/>
                <w:sz w:val="20"/>
                <w:szCs w:val="20"/>
                <w:vertAlign w:val="subscript"/>
              </w:rPr>
              <w:t>PME</w:t>
            </w:r>
            <w:r>
              <w:rPr>
                <w:color w:val="000000" w:themeColor="text1"/>
                <w:sz w:val="20"/>
                <w:szCs w:val="20"/>
              </w:rPr>
              <w:t xml:space="preserve"> (IC 80 %)</w:t>
            </w:r>
            <w:r>
              <w:rPr>
                <w:color w:val="000000" w:themeColor="text1"/>
                <w:sz w:val="20"/>
                <w:szCs w:val="20"/>
                <w:vertAlign w:val="superscript"/>
              </w:rPr>
              <w:t>3</w:t>
            </w:r>
            <w:r>
              <w:rPr>
                <w:color w:val="000000" w:themeColor="text1"/>
                <w:sz w:val="20"/>
                <w:szCs w:val="20"/>
              </w:rPr>
              <w:t> :</w:t>
            </w:r>
          </w:p>
          <w:p w14:paraId="6F31FF55" w14:textId="77777777" w:rsidR="0021116D" w:rsidRPr="00E66C25" w:rsidRDefault="0021116D" w:rsidP="0021116D">
            <w:pPr>
              <w:tabs>
                <w:tab w:val="right" w:pos="932"/>
                <w:tab w:val="left" w:pos="1168"/>
              </w:tabs>
              <w:jc w:val="right"/>
              <w:rPr>
                <w:color w:val="000000" w:themeColor="text1"/>
                <w:sz w:val="20"/>
                <w:szCs w:val="20"/>
              </w:rPr>
            </w:pPr>
            <w:r>
              <w:rPr>
                <w:color w:val="000000" w:themeColor="text1"/>
                <w:sz w:val="20"/>
                <w:szCs w:val="20"/>
              </w:rPr>
              <w:t>SSB</w:t>
            </w:r>
            <w:r>
              <w:rPr>
                <w:color w:val="000000" w:themeColor="text1"/>
                <w:sz w:val="20"/>
                <w:szCs w:val="20"/>
                <w:vertAlign w:val="subscript"/>
              </w:rPr>
              <w:t>2015</w:t>
            </w:r>
            <w:r>
              <w:rPr>
                <w:color w:val="000000" w:themeColor="text1"/>
                <w:sz w:val="20"/>
                <w:szCs w:val="20"/>
              </w:rPr>
              <w:t>/SSB</w:t>
            </w:r>
            <w:r>
              <w:rPr>
                <w:color w:val="000000" w:themeColor="text1"/>
                <w:sz w:val="20"/>
                <w:szCs w:val="20"/>
                <w:vertAlign w:val="subscript"/>
              </w:rPr>
              <w:t>PME</w:t>
            </w:r>
            <w:r>
              <w:rPr>
                <w:color w:val="000000" w:themeColor="text1"/>
                <w:sz w:val="20"/>
                <w:szCs w:val="20"/>
              </w:rPr>
              <w:t xml:space="preserve"> (IC 80 %)</w:t>
            </w:r>
            <w:r>
              <w:rPr>
                <w:color w:val="000000" w:themeColor="text1"/>
                <w:sz w:val="20"/>
                <w:szCs w:val="20"/>
                <w:vertAlign w:val="superscript"/>
              </w:rPr>
              <w:t>3</w:t>
            </w:r>
            <w:r>
              <w:rPr>
                <w:color w:val="000000" w:themeColor="text1"/>
                <w:sz w:val="20"/>
                <w:szCs w:val="20"/>
              </w:rPr>
              <w:t> :</w:t>
            </w:r>
          </w:p>
          <w:p w14:paraId="6C1D3F8F" w14:textId="77777777" w:rsidR="0021116D" w:rsidRPr="00E66C25" w:rsidRDefault="0021116D" w:rsidP="00CB2BA7">
            <w:pPr>
              <w:tabs>
                <w:tab w:val="right" w:pos="932"/>
                <w:tab w:val="left" w:pos="1168"/>
              </w:tabs>
              <w:jc w:val="right"/>
              <w:rPr>
                <w:color w:val="000000" w:themeColor="text1"/>
                <w:sz w:val="20"/>
                <w:szCs w:val="20"/>
              </w:rPr>
            </w:pPr>
            <w:r>
              <w:rPr>
                <w:color w:val="000000" w:themeColor="text1"/>
                <w:sz w:val="20"/>
                <w:szCs w:val="20"/>
              </w:rPr>
              <w:t>SSB</w:t>
            </w:r>
            <w:r>
              <w:rPr>
                <w:color w:val="000000" w:themeColor="text1"/>
                <w:sz w:val="20"/>
                <w:szCs w:val="20"/>
                <w:vertAlign w:val="subscript"/>
              </w:rPr>
              <w:t>2015</w:t>
            </w:r>
            <w:r>
              <w:rPr>
                <w:color w:val="000000" w:themeColor="text1"/>
                <w:sz w:val="20"/>
                <w:szCs w:val="20"/>
              </w:rPr>
              <w:t>/SSB</w:t>
            </w:r>
            <w:r>
              <w:rPr>
                <w:color w:val="000000" w:themeColor="text1"/>
                <w:sz w:val="20"/>
                <w:szCs w:val="20"/>
                <w:vertAlign w:val="subscript"/>
              </w:rPr>
              <w:t>0</w:t>
            </w:r>
            <w:r>
              <w:rPr>
                <w:color w:val="000000" w:themeColor="text1"/>
                <w:sz w:val="20"/>
                <w:szCs w:val="20"/>
              </w:rPr>
              <w:t xml:space="preserve"> (IC 80 %)</w:t>
            </w:r>
            <w:r>
              <w:rPr>
                <w:color w:val="000000" w:themeColor="text1"/>
                <w:sz w:val="20"/>
                <w:szCs w:val="20"/>
                <w:vertAlign w:val="superscript"/>
              </w:rPr>
              <w:t>3</w:t>
            </w:r>
            <w:r>
              <w:rPr>
                <w:color w:val="000000" w:themeColor="text1"/>
                <w:sz w:val="20"/>
                <w:szCs w:val="20"/>
              </w:rPr>
              <w:t> :</w:t>
            </w:r>
          </w:p>
        </w:tc>
        <w:tc>
          <w:tcPr>
            <w:tcW w:w="2178" w:type="dxa"/>
            <w:vAlign w:val="center"/>
          </w:tcPr>
          <w:p w14:paraId="391C4F81" w14:textId="77777777" w:rsidR="0021116D" w:rsidRPr="004E077D" w:rsidRDefault="002A5B95" w:rsidP="0021116D">
            <w:pPr>
              <w:jc w:val="center"/>
              <w:rPr>
                <w:color w:val="000000" w:themeColor="text1"/>
                <w:sz w:val="20"/>
                <w:szCs w:val="20"/>
              </w:rPr>
            </w:pPr>
            <w:r>
              <w:rPr>
                <w:color w:val="000000" w:themeColor="text1"/>
                <w:sz w:val="20"/>
                <w:szCs w:val="20"/>
              </w:rPr>
              <w:t>33,0 (29,5 - 36,6)</w:t>
            </w:r>
          </w:p>
          <w:p w14:paraId="0E22D9C3" w14:textId="77777777" w:rsidR="0021116D" w:rsidRPr="004E077D" w:rsidRDefault="00C66969" w:rsidP="0021116D">
            <w:pPr>
              <w:jc w:val="center"/>
              <w:rPr>
                <w:color w:val="000000" w:themeColor="text1"/>
                <w:sz w:val="20"/>
                <w:szCs w:val="20"/>
              </w:rPr>
            </w:pPr>
            <w:r>
              <w:rPr>
                <w:color w:val="000000" w:themeColor="text1"/>
                <w:sz w:val="20"/>
                <w:szCs w:val="20"/>
              </w:rPr>
              <w:t>0,304 (0,298 - 0,311)</w:t>
            </w:r>
          </w:p>
          <w:p w14:paraId="6A08D5C5" w14:textId="77777777" w:rsidR="0021116D" w:rsidRPr="004E077D" w:rsidRDefault="004B3EF2" w:rsidP="0021116D">
            <w:pPr>
              <w:jc w:val="center"/>
              <w:rPr>
                <w:color w:val="000000" w:themeColor="text1"/>
                <w:sz w:val="20"/>
                <w:szCs w:val="20"/>
              </w:rPr>
            </w:pPr>
            <w:r>
              <w:rPr>
                <w:color w:val="000000" w:themeColor="text1"/>
                <w:sz w:val="20"/>
                <w:szCs w:val="20"/>
              </w:rPr>
              <w:t>39,7 (35,5 - 45,4)</w:t>
            </w:r>
          </w:p>
          <w:p w14:paraId="6FFDCECA" w14:textId="0C6F7BA0" w:rsidR="0021116D" w:rsidRPr="004E077D" w:rsidRDefault="00CD7D35" w:rsidP="0021116D">
            <w:pPr>
              <w:jc w:val="center"/>
              <w:rPr>
                <w:color w:val="000000" w:themeColor="text1"/>
                <w:sz w:val="20"/>
                <w:szCs w:val="20"/>
              </w:rPr>
            </w:pPr>
            <w:r>
              <w:rPr>
                <w:color w:val="000000" w:themeColor="text1"/>
                <w:sz w:val="20"/>
                <w:szCs w:val="20"/>
              </w:rPr>
              <w:t>0,866 (0,670 - 1,093)</w:t>
            </w:r>
          </w:p>
          <w:p w14:paraId="76F30E9F" w14:textId="77777777" w:rsidR="0021116D" w:rsidRPr="004E077D" w:rsidRDefault="00925F73" w:rsidP="0021116D">
            <w:pPr>
              <w:jc w:val="center"/>
              <w:rPr>
                <w:color w:val="000000" w:themeColor="text1"/>
                <w:sz w:val="20"/>
                <w:szCs w:val="20"/>
              </w:rPr>
            </w:pPr>
            <w:r>
              <w:rPr>
                <w:color w:val="000000" w:themeColor="text1"/>
                <w:sz w:val="20"/>
                <w:szCs w:val="20"/>
              </w:rPr>
              <w:t>1,541 (1,368 - 1,721)</w:t>
            </w:r>
          </w:p>
          <w:p w14:paraId="6584D1AF" w14:textId="77777777" w:rsidR="0021116D" w:rsidRPr="004E077D" w:rsidRDefault="00C15098" w:rsidP="00C15098">
            <w:pPr>
              <w:jc w:val="center"/>
              <w:rPr>
                <w:color w:val="000000" w:themeColor="text1"/>
                <w:sz w:val="20"/>
                <w:szCs w:val="20"/>
              </w:rPr>
            </w:pPr>
            <w:r>
              <w:rPr>
                <w:color w:val="000000" w:themeColor="text1"/>
                <w:sz w:val="20"/>
                <w:szCs w:val="20"/>
              </w:rPr>
              <w:t xml:space="preserve">0,515 (0,461 - 0,556) </w:t>
            </w:r>
          </w:p>
        </w:tc>
        <w:tc>
          <w:tcPr>
            <w:tcW w:w="1560" w:type="dxa"/>
            <w:vMerge/>
            <w:tcBorders>
              <w:bottom w:val="single" w:sz="4" w:space="0" w:color="auto"/>
            </w:tcBorders>
            <w:shd w:val="clear" w:color="auto" w:fill="92D050"/>
            <w:vAlign w:val="center"/>
          </w:tcPr>
          <w:p w14:paraId="336D2461" w14:textId="77777777" w:rsidR="0021116D" w:rsidRPr="004E077D" w:rsidRDefault="0021116D" w:rsidP="0021116D">
            <w:pPr>
              <w:outlineLvl w:val="0"/>
              <w:rPr>
                <w:color w:val="000000" w:themeColor="text1"/>
                <w:sz w:val="20"/>
                <w:szCs w:val="20"/>
                <w:lang w:val="en-GB"/>
              </w:rPr>
            </w:pPr>
          </w:p>
        </w:tc>
      </w:tr>
    </w:tbl>
    <w:p w14:paraId="54D4AD9E" w14:textId="77777777" w:rsidR="0021116D" w:rsidRPr="0021116D" w:rsidRDefault="0021116D" w:rsidP="0021116D">
      <w:pPr>
        <w:keepNext/>
        <w:keepLines/>
        <w:widowControl w:val="0"/>
        <w:spacing w:after="0" w:line="240" w:lineRule="auto"/>
        <w:ind w:firstLine="720"/>
        <w:outlineLvl w:val="0"/>
        <w:rPr>
          <w:rFonts w:ascii="Times New Roman" w:eastAsia="Times New Roman" w:hAnsi="Times New Roman" w:cs="Times New Roman"/>
        </w:rPr>
      </w:pPr>
      <w:r>
        <w:rPr>
          <w:rFonts w:ascii="Times New Roman" w:eastAsia="Times New Roman" w:hAnsi="Times New Roman" w:cs="Times New Roman"/>
          <w:vertAlign w:val="superscript"/>
          <w:lang w:val="en-US" w:eastAsia="fr-FR"/>
        </w:rPr>
        <w:footnoteRef/>
      </w:r>
      <w:r>
        <w:t xml:space="preserve"> </w:t>
      </w:r>
      <w:r>
        <w:rPr>
          <w:rFonts w:ascii="Times New Roman" w:hAnsi="Times New Roman"/>
          <w:color w:val="000000"/>
          <w:sz w:val="18"/>
          <w:szCs w:val="18"/>
        </w:rPr>
        <w:t>Limites pour l’océan Indien = zone de compétence de la CTOI</w:t>
      </w:r>
    </w:p>
    <w:p w14:paraId="7E156F12" w14:textId="77777777" w:rsidR="00817A13" w:rsidRDefault="0021116D" w:rsidP="0021116D">
      <w:pPr>
        <w:keepNext/>
        <w:keepLines/>
        <w:widowControl w:val="0"/>
        <w:spacing w:after="0" w:line="240" w:lineRule="auto"/>
        <w:ind w:left="720"/>
        <w:outlineLvl w:val="0"/>
        <w:rPr>
          <w:rFonts w:ascii="Times New Roman" w:eastAsia="Times New Roman" w:hAnsi="Times New Roman" w:cs="Times New Roman"/>
          <w:color w:val="FF0000"/>
          <w:sz w:val="18"/>
          <w:szCs w:val="20"/>
        </w:rPr>
      </w:pPr>
      <w:r>
        <w:rPr>
          <w:rFonts w:ascii="Times New Roman" w:hAnsi="Times New Roman"/>
          <w:vertAlign w:val="superscript"/>
        </w:rPr>
        <w:t>2</w:t>
      </w:r>
      <w:r>
        <w:rPr>
          <w:rFonts w:ascii="Times New Roman" w:hAnsi="Times New Roman"/>
        </w:rPr>
        <w:t xml:space="preserve"> Comprend toutes les autres prises de requins déclarées au Secrétariat de la CTOI et pouvant contenir cette espèce (c.-à-d. SHK : divers requins NCA ; RSK : </w:t>
      </w:r>
      <w:r>
        <w:rPr>
          <w:rFonts w:ascii="Times New Roman" w:hAnsi="Times New Roman"/>
          <w:i/>
        </w:rPr>
        <w:t>Carcharhinidae</w:t>
      </w:r>
      <w:r>
        <w:rPr>
          <w:rFonts w:ascii="Times New Roman" w:hAnsi="Times New Roman"/>
        </w:rPr>
        <w:t xml:space="preserve"> NCA).</w:t>
      </w:r>
    </w:p>
    <w:p w14:paraId="1752FC3A" w14:textId="77777777" w:rsidR="00C66969" w:rsidRPr="00B71BF7" w:rsidRDefault="00C66969" w:rsidP="0021116D">
      <w:pPr>
        <w:keepNext/>
        <w:keepLines/>
        <w:widowControl w:val="0"/>
        <w:spacing w:after="0" w:line="240" w:lineRule="auto"/>
        <w:ind w:left="720"/>
        <w:outlineLvl w:val="0"/>
        <w:rPr>
          <w:rFonts w:ascii="Times New Roman" w:eastAsia="Times New Roman" w:hAnsi="Times New Roman" w:cs="Arial"/>
          <w:b/>
          <w:bCs/>
          <w:smallCaps/>
          <w:kern w:val="32"/>
          <w:sz w:val="16"/>
          <w:szCs w:val="18"/>
        </w:rPr>
      </w:pPr>
      <w:r>
        <w:rPr>
          <w:rFonts w:ascii="Times New Roman" w:hAnsi="Times New Roman"/>
          <w:sz w:val="18"/>
          <w:szCs w:val="20"/>
          <w:vertAlign w:val="superscript"/>
        </w:rPr>
        <w:t>3</w:t>
      </w:r>
      <w:r>
        <w:rPr>
          <w:rFonts w:ascii="Times New Roman" w:hAnsi="Times New Roman"/>
          <w:sz w:val="18"/>
          <w:szCs w:val="20"/>
        </w:rPr>
        <w:t xml:space="preserve"> Les estimations se rapportent au modèle de référence utilisant les prises estimées.</w:t>
      </w:r>
    </w:p>
    <w:tbl>
      <w:tblPr>
        <w:tblStyle w:val="TableGrid3152611"/>
        <w:tblW w:w="0" w:type="auto"/>
        <w:jc w:val="center"/>
        <w:shd w:val="clear" w:color="auto" w:fill="FFFFFF"/>
        <w:tblLook w:val="04A0" w:firstRow="1" w:lastRow="0" w:firstColumn="1" w:lastColumn="0" w:noHBand="0" w:noVBand="1"/>
      </w:tblPr>
      <w:tblGrid>
        <w:gridCol w:w="3652"/>
        <w:gridCol w:w="2824"/>
        <w:gridCol w:w="2766"/>
      </w:tblGrid>
      <w:tr w:rsidR="0021116D" w:rsidRPr="0021116D" w14:paraId="27D89CC9" w14:textId="77777777" w:rsidTr="00B71BF7">
        <w:trPr>
          <w:trHeight w:val="238"/>
          <w:jc w:val="center"/>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14:paraId="65A30C1E" w14:textId="77777777" w:rsidR="0021116D" w:rsidRPr="0021116D" w:rsidRDefault="0021116D" w:rsidP="0021116D">
            <w:pPr>
              <w:keepNext/>
              <w:keepLines/>
              <w:spacing w:after="20"/>
              <w:jc w:val="center"/>
              <w:rPr>
                <w:b/>
                <w:color w:val="000000"/>
                <w:sz w:val="18"/>
                <w:szCs w:val="18"/>
              </w:rPr>
            </w:pPr>
            <w:r>
              <w:rPr>
                <w:b/>
                <w:color w:val="000000"/>
                <w:sz w:val="18"/>
                <w:szCs w:val="18"/>
              </w:rPr>
              <w:t>Légende du code couleur</w:t>
            </w:r>
          </w:p>
        </w:tc>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14:paraId="3B14CCF1" w14:textId="77777777" w:rsidR="00B71BF7" w:rsidRDefault="0021116D" w:rsidP="0021116D">
            <w:pPr>
              <w:keepNext/>
              <w:keepLines/>
              <w:spacing w:after="20"/>
              <w:jc w:val="center"/>
              <w:rPr>
                <w:color w:val="000000"/>
                <w:sz w:val="18"/>
                <w:szCs w:val="18"/>
              </w:rPr>
            </w:pPr>
            <w:r>
              <w:rPr>
                <w:color w:val="000000"/>
                <w:sz w:val="18"/>
                <w:szCs w:val="18"/>
              </w:rPr>
              <w:t>Stock surexploité</w:t>
            </w:r>
          </w:p>
          <w:p w14:paraId="2806FE90" w14:textId="77777777" w:rsidR="0021116D" w:rsidRPr="0021116D" w:rsidRDefault="0021116D" w:rsidP="0021116D">
            <w:pPr>
              <w:keepNext/>
              <w:keepLines/>
              <w:spacing w:after="20"/>
              <w:jc w:val="center"/>
              <w:rPr>
                <w:color w:val="000000"/>
                <w:sz w:val="18"/>
                <w:szCs w:val="18"/>
              </w:rPr>
            </w:pPr>
            <w:r>
              <w:rPr>
                <w:color w:val="000000"/>
                <w:sz w:val="18"/>
                <w:szCs w:val="18"/>
              </w:rPr>
              <w:t>(SB</w:t>
            </w:r>
            <w:r>
              <w:rPr>
                <w:color w:val="000000"/>
                <w:sz w:val="18"/>
                <w:szCs w:val="18"/>
                <w:vertAlign w:val="subscript"/>
              </w:rPr>
              <w:t>année</w:t>
            </w:r>
            <w:r>
              <w:rPr>
                <w:color w:val="000000"/>
                <w:sz w:val="18"/>
                <w:szCs w:val="18"/>
              </w:rPr>
              <w:t>/SB</w:t>
            </w:r>
            <w:r>
              <w:rPr>
                <w:color w:val="000000"/>
                <w:sz w:val="18"/>
                <w:szCs w:val="18"/>
                <w:vertAlign w:val="subscript"/>
              </w:rPr>
              <w:t>PME</w:t>
            </w:r>
            <w:r>
              <w:rPr>
                <w:color w:val="000000"/>
                <w:sz w:val="18"/>
                <w:szCs w:val="18"/>
              </w:rPr>
              <w:t>&lt; 1)</w:t>
            </w:r>
          </w:p>
        </w:tc>
        <w:tc>
          <w:tcPr>
            <w:tcW w:w="2766" w:type="dxa"/>
            <w:tcBorders>
              <w:top w:val="single" w:sz="4" w:space="0" w:color="auto"/>
              <w:left w:val="single" w:sz="4" w:space="0" w:color="auto"/>
              <w:bottom w:val="single" w:sz="4" w:space="0" w:color="auto"/>
              <w:right w:val="single" w:sz="4" w:space="0" w:color="auto"/>
            </w:tcBorders>
            <w:shd w:val="clear" w:color="auto" w:fill="FFFFFF"/>
            <w:vAlign w:val="center"/>
          </w:tcPr>
          <w:p w14:paraId="2F6098F4" w14:textId="77777777" w:rsidR="0021116D" w:rsidRPr="0021116D" w:rsidRDefault="0021116D" w:rsidP="0021116D">
            <w:pPr>
              <w:keepNext/>
              <w:keepLines/>
              <w:spacing w:after="20"/>
              <w:jc w:val="center"/>
              <w:rPr>
                <w:color w:val="000000"/>
                <w:sz w:val="18"/>
                <w:szCs w:val="18"/>
              </w:rPr>
            </w:pPr>
            <w:r>
              <w:rPr>
                <w:color w:val="000000"/>
                <w:sz w:val="18"/>
                <w:szCs w:val="18"/>
              </w:rPr>
              <w:t>Stock non surexploité (SB</w:t>
            </w:r>
            <w:r>
              <w:rPr>
                <w:color w:val="000000"/>
                <w:sz w:val="18"/>
                <w:szCs w:val="18"/>
                <w:vertAlign w:val="subscript"/>
              </w:rPr>
              <w:t>année</w:t>
            </w:r>
            <w:r>
              <w:rPr>
                <w:color w:val="000000"/>
                <w:sz w:val="18"/>
                <w:szCs w:val="18"/>
              </w:rPr>
              <w:t>/SB</w:t>
            </w:r>
            <w:r>
              <w:rPr>
                <w:color w:val="000000"/>
                <w:sz w:val="18"/>
                <w:szCs w:val="18"/>
                <w:vertAlign w:val="subscript"/>
              </w:rPr>
              <w:t>PME</w:t>
            </w:r>
            <w:r>
              <w:rPr>
                <w:color w:val="000000"/>
                <w:sz w:val="18"/>
                <w:szCs w:val="18"/>
              </w:rPr>
              <w:t>≥ 1)</w:t>
            </w:r>
          </w:p>
        </w:tc>
      </w:tr>
      <w:tr w:rsidR="0021116D" w:rsidRPr="0021116D" w14:paraId="6EB08212" w14:textId="77777777" w:rsidTr="00B71BF7">
        <w:trPr>
          <w:trHeight w:val="238"/>
          <w:jc w:val="center"/>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14:paraId="3C03A42F" w14:textId="77777777" w:rsidR="0021116D" w:rsidRPr="0021116D" w:rsidRDefault="0021116D" w:rsidP="0021116D">
            <w:pPr>
              <w:keepNext/>
              <w:keepLines/>
              <w:spacing w:after="20"/>
              <w:rPr>
                <w:color w:val="000000"/>
                <w:sz w:val="18"/>
                <w:szCs w:val="18"/>
              </w:rPr>
            </w:pPr>
            <w:r>
              <w:rPr>
                <w:color w:val="000000"/>
                <w:sz w:val="18"/>
                <w:szCs w:val="18"/>
              </w:rPr>
              <w:t>Stock sujet à la surpêche (F</w:t>
            </w:r>
            <w:r>
              <w:rPr>
                <w:color w:val="000000"/>
                <w:sz w:val="18"/>
                <w:szCs w:val="18"/>
                <w:vertAlign w:val="subscript"/>
              </w:rPr>
              <w:t>année</w:t>
            </w:r>
            <w:r>
              <w:rPr>
                <w:color w:val="000000"/>
                <w:sz w:val="18"/>
                <w:szCs w:val="18"/>
              </w:rPr>
              <w:t>/F</w:t>
            </w:r>
            <w:r>
              <w:rPr>
                <w:color w:val="000000"/>
                <w:sz w:val="18"/>
                <w:szCs w:val="18"/>
                <w:vertAlign w:val="subscript"/>
              </w:rPr>
              <w:t>PME</w:t>
            </w:r>
            <w:r>
              <w:rPr>
                <w:color w:val="000000"/>
                <w:sz w:val="18"/>
                <w:szCs w:val="18"/>
              </w:rPr>
              <w:t>&gt; 1)</w:t>
            </w:r>
          </w:p>
        </w:tc>
        <w:tc>
          <w:tcPr>
            <w:tcW w:w="2824" w:type="dxa"/>
            <w:tcBorders>
              <w:top w:val="single" w:sz="4" w:space="0" w:color="auto"/>
              <w:left w:val="single" w:sz="4" w:space="0" w:color="auto"/>
              <w:bottom w:val="single" w:sz="4" w:space="0" w:color="auto"/>
              <w:right w:val="single" w:sz="4" w:space="0" w:color="auto"/>
            </w:tcBorders>
            <w:shd w:val="clear" w:color="auto" w:fill="FF0000"/>
            <w:vAlign w:val="center"/>
          </w:tcPr>
          <w:p w14:paraId="72BE7EC1" w14:textId="77777777" w:rsidR="0021116D" w:rsidRPr="00C62C9E" w:rsidRDefault="00BA6580" w:rsidP="00B71BF7">
            <w:pPr>
              <w:keepNext/>
              <w:keepLines/>
              <w:spacing w:after="200" w:line="276" w:lineRule="auto"/>
              <w:jc w:val="center"/>
              <w:rPr>
                <w:color w:val="000000" w:themeColor="text1"/>
                <w:sz w:val="18"/>
                <w:szCs w:val="18"/>
              </w:rPr>
            </w:pPr>
            <w:r>
              <w:rPr>
                <w:color w:val="000000" w:themeColor="text1"/>
                <w:sz w:val="18"/>
                <w:szCs w:val="18"/>
              </w:rPr>
              <w:t>0 %</w:t>
            </w:r>
          </w:p>
        </w:tc>
        <w:tc>
          <w:tcPr>
            <w:tcW w:w="2766" w:type="dxa"/>
            <w:tcBorders>
              <w:top w:val="single" w:sz="4" w:space="0" w:color="auto"/>
              <w:left w:val="single" w:sz="4" w:space="0" w:color="auto"/>
              <w:bottom w:val="single" w:sz="4" w:space="0" w:color="auto"/>
              <w:right w:val="single" w:sz="4" w:space="0" w:color="auto"/>
            </w:tcBorders>
            <w:shd w:val="clear" w:color="auto" w:fill="F79646"/>
            <w:vAlign w:val="center"/>
          </w:tcPr>
          <w:p w14:paraId="1111B098" w14:textId="77777777" w:rsidR="0021116D" w:rsidRPr="00155CCE" w:rsidRDefault="00516EB5" w:rsidP="0021116D">
            <w:pPr>
              <w:keepNext/>
              <w:keepLines/>
              <w:jc w:val="center"/>
              <w:rPr>
                <w:color w:val="080808"/>
                <w:sz w:val="18"/>
                <w:szCs w:val="18"/>
              </w:rPr>
            </w:pPr>
            <w:r>
              <w:rPr>
                <w:color w:val="080808"/>
                <w:sz w:val="18"/>
                <w:szCs w:val="18"/>
              </w:rPr>
              <w:t>27,4</w:t>
            </w:r>
          </w:p>
        </w:tc>
      </w:tr>
      <w:tr w:rsidR="0021116D" w:rsidRPr="0021116D" w14:paraId="491C5713" w14:textId="77777777" w:rsidTr="00B71BF7">
        <w:trPr>
          <w:trHeight w:val="238"/>
          <w:jc w:val="center"/>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14:paraId="047AD7FD" w14:textId="77777777" w:rsidR="0021116D" w:rsidRPr="0021116D" w:rsidRDefault="0021116D" w:rsidP="0021116D">
            <w:pPr>
              <w:keepNext/>
              <w:keepLines/>
              <w:spacing w:after="20"/>
              <w:rPr>
                <w:color w:val="000000"/>
                <w:sz w:val="18"/>
                <w:szCs w:val="18"/>
              </w:rPr>
            </w:pPr>
            <w:r>
              <w:rPr>
                <w:color w:val="000000"/>
                <w:sz w:val="18"/>
                <w:szCs w:val="18"/>
              </w:rPr>
              <w:t>Stock non sujet à la surpêche (F</w:t>
            </w:r>
            <w:r>
              <w:rPr>
                <w:color w:val="000000"/>
                <w:sz w:val="18"/>
                <w:szCs w:val="18"/>
                <w:vertAlign w:val="subscript"/>
              </w:rPr>
              <w:t>année</w:t>
            </w:r>
            <w:r>
              <w:rPr>
                <w:color w:val="000000"/>
                <w:sz w:val="18"/>
                <w:szCs w:val="18"/>
              </w:rPr>
              <w:t>/F</w:t>
            </w:r>
            <w:r>
              <w:rPr>
                <w:color w:val="000000"/>
                <w:sz w:val="18"/>
                <w:szCs w:val="18"/>
                <w:vertAlign w:val="subscript"/>
              </w:rPr>
              <w:t>PME</w:t>
            </w:r>
            <w:r>
              <w:rPr>
                <w:color w:val="000000"/>
                <w:sz w:val="18"/>
                <w:szCs w:val="18"/>
              </w:rPr>
              <w:t>≤ 1)</w:t>
            </w:r>
          </w:p>
        </w:tc>
        <w:tc>
          <w:tcPr>
            <w:tcW w:w="2824" w:type="dxa"/>
            <w:tcBorders>
              <w:top w:val="single" w:sz="4" w:space="0" w:color="auto"/>
              <w:left w:val="single" w:sz="4" w:space="0" w:color="auto"/>
              <w:bottom w:val="single" w:sz="4" w:space="0" w:color="auto"/>
              <w:right w:val="single" w:sz="4" w:space="0" w:color="auto"/>
            </w:tcBorders>
            <w:shd w:val="clear" w:color="auto" w:fill="FFFF00"/>
            <w:vAlign w:val="center"/>
          </w:tcPr>
          <w:p w14:paraId="77BCCAAA" w14:textId="77777777" w:rsidR="0021116D" w:rsidRPr="00516EB5" w:rsidRDefault="00516EB5" w:rsidP="0021116D">
            <w:pPr>
              <w:keepNext/>
              <w:keepLines/>
              <w:jc w:val="center"/>
              <w:rPr>
                <w:color w:val="000000" w:themeColor="text1"/>
                <w:sz w:val="18"/>
                <w:szCs w:val="18"/>
              </w:rPr>
            </w:pPr>
            <w:r>
              <w:rPr>
                <w:color w:val="000000" w:themeColor="text1"/>
                <w:sz w:val="18"/>
                <w:szCs w:val="18"/>
              </w:rPr>
              <w:t>0 %</w:t>
            </w:r>
          </w:p>
        </w:tc>
        <w:tc>
          <w:tcPr>
            <w:tcW w:w="2766" w:type="dxa"/>
            <w:tcBorders>
              <w:top w:val="single" w:sz="4" w:space="0" w:color="auto"/>
              <w:left w:val="single" w:sz="4" w:space="0" w:color="auto"/>
              <w:bottom w:val="single" w:sz="4" w:space="0" w:color="auto"/>
              <w:right w:val="single" w:sz="4" w:space="0" w:color="auto"/>
            </w:tcBorders>
            <w:shd w:val="clear" w:color="auto" w:fill="92D050"/>
            <w:vAlign w:val="center"/>
          </w:tcPr>
          <w:p w14:paraId="20B7E015" w14:textId="77777777" w:rsidR="0021116D" w:rsidRPr="00516EB5" w:rsidRDefault="00516EB5" w:rsidP="0021116D">
            <w:pPr>
              <w:keepNext/>
              <w:keepLines/>
              <w:jc w:val="center"/>
              <w:rPr>
                <w:color w:val="000000" w:themeColor="text1"/>
                <w:sz w:val="18"/>
                <w:szCs w:val="18"/>
              </w:rPr>
            </w:pPr>
            <w:r>
              <w:rPr>
                <w:color w:val="000000" w:themeColor="text1"/>
                <w:sz w:val="18"/>
                <w:szCs w:val="18"/>
              </w:rPr>
              <w:t>72,6</w:t>
            </w:r>
          </w:p>
        </w:tc>
      </w:tr>
      <w:tr w:rsidR="0021116D" w:rsidRPr="0021116D" w14:paraId="4CD5C23C" w14:textId="77777777" w:rsidTr="0021116D">
        <w:trPr>
          <w:trHeight w:val="238"/>
          <w:jc w:val="center"/>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14:paraId="5F455EC0" w14:textId="77777777" w:rsidR="0021116D" w:rsidRPr="0021116D" w:rsidRDefault="0021116D" w:rsidP="0021116D">
            <w:pPr>
              <w:keepNext/>
              <w:keepLines/>
              <w:spacing w:after="20"/>
              <w:rPr>
                <w:color w:val="000000"/>
                <w:sz w:val="18"/>
                <w:szCs w:val="18"/>
              </w:rPr>
            </w:pPr>
            <w:r>
              <w:rPr>
                <w:color w:val="000000"/>
                <w:sz w:val="18"/>
                <w:szCs w:val="18"/>
              </w:rPr>
              <w:t>Non évalué / incertain</w:t>
            </w:r>
          </w:p>
        </w:tc>
        <w:tc>
          <w:tcPr>
            <w:tcW w:w="55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50C658" w14:textId="77777777" w:rsidR="0021116D" w:rsidRPr="0021116D" w:rsidRDefault="0021116D" w:rsidP="0021116D">
            <w:pPr>
              <w:keepNext/>
              <w:keepLines/>
              <w:jc w:val="center"/>
              <w:rPr>
                <w:color w:val="000000"/>
                <w:sz w:val="18"/>
                <w:szCs w:val="18"/>
                <w:lang w:val="en-GB"/>
              </w:rPr>
            </w:pPr>
          </w:p>
        </w:tc>
      </w:tr>
    </w:tbl>
    <w:p w14:paraId="3F894E57" w14:textId="77777777" w:rsidR="00817A13" w:rsidRPr="008C7877" w:rsidRDefault="00817A13" w:rsidP="00817A13">
      <w:pPr>
        <w:spacing w:after="0" w:line="240" w:lineRule="auto"/>
        <w:jc w:val="both"/>
        <w:rPr>
          <w:rFonts w:ascii="Times New Roman" w:eastAsia="Times New Roman" w:hAnsi="Times New Roman" w:cs="Times New Roman"/>
          <w:b/>
          <w:color w:val="FF0000"/>
          <w:szCs w:val="20"/>
          <w:lang w:val="en-GB" w:eastAsia="fr-FR"/>
        </w:rPr>
      </w:pPr>
    </w:p>
    <w:p w14:paraId="118F4895" w14:textId="77777777" w:rsidR="0021116D" w:rsidRPr="0021116D" w:rsidRDefault="0021116D" w:rsidP="0021116D">
      <w:pPr>
        <w:spacing w:after="0" w:line="240" w:lineRule="auto"/>
        <w:jc w:val="both"/>
        <w:rPr>
          <w:rFonts w:ascii="Times New Roman" w:eastAsia="MS Mincho" w:hAnsi="Times New Roman" w:cs="Times New Roman"/>
          <w:color w:val="000000"/>
        </w:rPr>
      </w:pPr>
      <w:r>
        <w:rPr>
          <w:rFonts w:ascii="Times New Roman" w:hAnsi="Times New Roman"/>
          <w:b/>
          <w:caps/>
          <w:color w:val="000000"/>
        </w:rPr>
        <w:t xml:space="preserve">TABLEAU 2. </w:t>
      </w:r>
      <w:r>
        <w:rPr>
          <w:rFonts w:ascii="Times New Roman" w:hAnsi="Times New Roman"/>
          <w:color w:val="000000"/>
        </w:rPr>
        <w:t>Peau bleue : État de menace du peau bleue (</w:t>
      </w:r>
      <w:r>
        <w:rPr>
          <w:rFonts w:ascii="Times New Roman" w:hAnsi="Times New Roman"/>
          <w:i/>
          <w:color w:val="000000"/>
        </w:rPr>
        <w:t>Prionace glauca</w:t>
      </w:r>
      <w:r>
        <w:rPr>
          <w:rFonts w:ascii="Times New Roman" w:hAnsi="Times New Roman"/>
          <w:color w:val="000000"/>
        </w:rPr>
        <w:t>) dans l'océan Indien selon l'UICN.</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984"/>
        <w:gridCol w:w="2268"/>
        <w:gridCol w:w="1898"/>
        <w:gridCol w:w="1788"/>
      </w:tblGrid>
      <w:tr w:rsidR="0021116D" w:rsidRPr="0021116D" w14:paraId="68890374" w14:textId="77777777" w:rsidTr="0021116D">
        <w:trPr>
          <w:trHeight w:val="173"/>
          <w:jc w:val="center"/>
        </w:trPr>
        <w:tc>
          <w:tcPr>
            <w:tcW w:w="1630" w:type="dxa"/>
            <w:vMerge w:val="restart"/>
            <w:shd w:val="clear" w:color="auto" w:fill="auto"/>
            <w:vAlign w:val="center"/>
          </w:tcPr>
          <w:p w14:paraId="40E041F6" w14:textId="77777777" w:rsidR="0021116D" w:rsidRPr="0021116D" w:rsidRDefault="0021116D" w:rsidP="0021116D">
            <w:pPr>
              <w:spacing w:after="0" w:line="240" w:lineRule="auto"/>
              <w:rPr>
                <w:rFonts w:ascii="Times New Roman" w:eastAsia="Times New Roman" w:hAnsi="Times New Roman" w:cs="Times New Roman"/>
                <w:b/>
                <w:color w:val="000000"/>
              </w:rPr>
            </w:pPr>
            <w:r>
              <w:rPr>
                <w:rFonts w:ascii="Times New Roman" w:hAnsi="Times New Roman"/>
                <w:b/>
                <w:color w:val="000000"/>
              </w:rPr>
              <w:lastRenderedPageBreak/>
              <w:t>Nom commun</w:t>
            </w:r>
          </w:p>
        </w:tc>
        <w:tc>
          <w:tcPr>
            <w:tcW w:w="1984" w:type="dxa"/>
            <w:vMerge w:val="restart"/>
            <w:shd w:val="clear" w:color="auto" w:fill="auto"/>
            <w:vAlign w:val="center"/>
          </w:tcPr>
          <w:p w14:paraId="764F5F4B" w14:textId="77777777" w:rsidR="0021116D" w:rsidRPr="0021116D" w:rsidRDefault="0021116D" w:rsidP="0021116D">
            <w:pPr>
              <w:autoSpaceDE w:val="0"/>
              <w:spacing w:after="0" w:line="240" w:lineRule="auto"/>
              <w:rPr>
                <w:rFonts w:ascii="Times New Roman" w:eastAsia="Times New Roman" w:hAnsi="Times New Roman" w:cs="Times New Roman"/>
                <w:b/>
                <w:color w:val="000000"/>
              </w:rPr>
            </w:pPr>
            <w:r>
              <w:rPr>
                <w:rFonts w:ascii="Times New Roman" w:hAnsi="Times New Roman"/>
                <w:b/>
                <w:color w:val="000000"/>
              </w:rPr>
              <w:t>Nom scientifique</w:t>
            </w:r>
          </w:p>
        </w:tc>
        <w:tc>
          <w:tcPr>
            <w:tcW w:w="5954" w:type="dxa"/>
            <w:gridSpan w:val="3"/>
            <w:shd w:val="clear" w:color="auto" w:fill="auto"/>
            <w:vAlign w:val="center"/>
          </w:tcPr>
          <w:p w14:paraId="5E07B3C9" w14:textId="77777777" w:rsidR="0021116D" w:rsidRPr="0021116D" w:rsidRDefault="0021116D" w:rsidP="0021116D">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État de menace selon l'UICN</w:t>
            </w:r>
            <w:r>
              <w:rPr>
                <w:rFonts w:ascii="Times New Roman" w:hAnsi="Times New Roman"/>
                <w:b/>
                <w:color w:val="000000"/>
                <w:vertAlign w:val="superscript"/>
              </w:rPr>
              <w:t>3</w:t>
            </w:r>
          </w:p>
        </w:tc>
      </w:tr>
      <w:tr w:rsidR="0021116D" w:rsidRPr="0021116D" w14:paraId="73D9863C" w14:textId="77777777" w:rsidTr="0021116D">
        <w:trPr>
          <w:trHeight w:val="173"/>
          <w:jc w:val="center"/>
        </w:trPr>
        <w:tc>
          <w:tcPr>
            <w:tcW w:w="1630" w:type="dxa"/>
            <w:vMerge/>
            <w:shd w:val="clear" w:color="auto" w:fill="auto"/>
            <w:vAlign w:val="center"/>
          </w:tcPr>
          <w:p w14:paraId="6B566662" w14:textId="77777777" w:rsidR="0021116D" w:rsidRPr="0021116D" w:rsidRDefault="0021116D" w:rsidP="0021116D">
            <w:pPr>
              <w:spacing w:after="0" w:line="240" w:lineRule="auto"/>
              <w:rPr>
                <w:rFonts w:ascii="Times New Roman" w:eastAsia="Times New Roman" w:hAnsi="Times New Roman" w:cs="Times New Roman"/>
                <w:b/>
                <w:color w:val="000000"/>
                <w:lang w:val="en-GB" w:eastAsia="en-GB"/>
              </w:rPr>
            </w:pPr>
          </w:p>
        </w:tc>
        <w:tc>
          <w:tcPr>
            <w:tcW w:w="1984" w:type="dxa"/>
            <w:vMerge/>
            <w:shd w:val="clear" w:color="auto" w:fill="auto"/>
            <w:vAlign w:val="center"/>
          </w:tcPr>
          <w:p w14:paraId="6CA2B75C" w14:textId="77777777" w:rsidR="0021116D" w:rsidRPr="0021116D" w:rsidRDefault="0021116D" w:rsidP="0021116D">
            <w:pPr>
              <w:autoSpaceDE w:val="0"/>
              <w:spacing w:after="0" w:line="240" w:lineRule="auto"/>
              <w:rPr>
                <w:rFonts w:ascii="Times New Roman" w:eastAsia="Times New Roman" w:hAnsi="Times New Roman" w:cs="Times New Roman"/>
                <w:b/>
                <w:color w:val="000000"/>
                <w:lang w:val="en-GB" w:eastAsia="en-GB"/>
              </w:rPr>
            </w:pPr>
          </w:p>
        </w:tc>
        <w:tc>
          <w:tcPr>
            <w:tcW w:w="2268" w:type="dxa"/>
            <w:shd w:val="clear" w:color="auto" w:fill="auto"/>
            <w:vAlign w:val="center"/>
          </w:tcPr>
          <w:p w14:paraId="396124B5" w14:textId="77777777" w:rsidR="0021116D" w:rsidRPr="0021116D" w:rsidRDefault="0021116D" w:rsidP="0021116D">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État mondial</w:t>
            </w:r>
          </w:p>
        </w:tc>
        <w:tc>
          <w:tcPr>
            <w:tcW w:w="1898" w:type="dxa"/>
            <w:shd w:val="clear" w:color="auto" w:fill="auto"/>
            <w:vAlign w:val="center"/>
          </w:tcPr>
          <w:p w14:paraId="5EC9F6F7" w14:textId="77777777" w:rsidR="0021116D" w:rsidRPr="0021116D" w:rsidRDefault="0021116D" w:rsidP="0021116D">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OIO</w:t>
            </w:r>
          </w:p>
        </w:tc>
        <w:tc>
          <w:tcPr>
            <w:tcW w:w="1788" w:type="dxa"/>
            <w:shd w:val="clear" w:color="auto" w:fill="auto"/>
            <w:vAlign w:val="center"/>
          </w:tcPr>
          <w:p w14:paraId="051438F3" w14:textId="77777777" w:rsidR="0021116D" w:rsidRPr="0021116D" w:rsidRDefault="0021116D" w:rsidP="0021116D">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OIE</w:t>
            </w:r>
          </w:p>
        </w:tc>
      </w:tr>
      <w:tr w:rsidR="0021116D" w:rsidRPr="0021116D" w14:paraId="7B6A38D4" w14:textId="77777777" w:rsidTr="0021116D">
        <w:trPr>
          <w:trHeight w:hRule="exact" w:val="284"/>
          <w:jc w:val="center"/>
        </w:trPr>
        <w:tc>
          <w:tcPr>
            <w:tcW w:w="1630" w:type="dxa"/>
            <w:shd w:val="clear" w:color="auto" w:fill="auto"/>
            <w:vAlign w:val="center"/>
          </w:tcPr>
          <w:p w14:paraId="7AFFA255" w14:textId="77777777" w:rsidR="0021116D" w:rsidRPr="0021116D" w:rsidRDefault="0021116D" w:rsidP="0021116D">
            <w:pPr>
              <w:spacing w:after="0" w:line="240" w:lineRule="auto"/>
              <w:rPr>
                <w:rFonts w:ascii="Times New Roman" w:eastAsia="Times New Roman" w:hAnsi="Times New Roman" w:cs="Times New Roman"/>
                <w:color w:val="000000"/>
              </w:rPr>
            </w:pPr>
            <w:r>
              <w:rPr>
                <w:rFonts w:ascii="Times New Roman" w:hAnsi="Times New Roman"/>
                <w:color w:val="000000"/>
              </w:rPr>
              <w:t>Peau bleue</w:t>
            </w:r>
          </w:p>
        </w:tc>
        <w:tc>
          <w:tcPr>
            <w:tcW w:w="1984" w:type="dxa"/>
            <w:shd w:val="clear" w:color="auto" w:fill="auto"/>
            <w:vAlign w:val="center"/>
          </w:tcPr>
          <w:p w14:paraId="3C037E81" w14:textId="77777777" w:rsidR="0021116D" w:rsidRPr="0021116D" w:rsidRDefault="0021116D" w:rsidP="0021116D">
            <w:pPr>
              <w:spacing w:after="0" w:line="240" w:lineRule="auto"/>
              <w:rPr>
                <w:rFonts w:ascii="Times New Roman" w:eastAsia="Times New Roman" w:hAnsi="Times New Roman" w:cs="Times New Roman"/>
                <w:i/>
                <w:iCs/>
                <w:color w:val="000000"/>
              </w:rPr>
            </w:pPr>
            <w:r>
              <w:rPr>
                <w:rFonts w:ascii="Times New Roman" w:hAnsi="Times New Roman"/>
                <w:i/>
                <w:iCs/>
                <w:color w:val="000000"/>
              </w:rPr>
              <w:t>Prionace glauca</w:t>
            </w:r>
          </w:p>
        </w:tc>
        <w:tc>
          <w:tcPr>
            <w:tcW w:w="2268" w:type="dxa"/>
            <w:shd w:val="clear" w:color="auto" w:fill="auto"/>
            <w:vAlign w:val="center"/>
          </w:tcPr>
          <w:p w14:paraId="6D18FCCB" w14:textId="77777777" w:rsidR="0021116D" w:rsidRPr="0021116D" w:rsidRDefault="0021116D" w:rsidP="0021116D">
            <w:pPr>
              <w:spacing w:after="0" w:line="240" w:lineRule="auto"/>
              <w:jc w:val="center"/>
              <w:rPr>
                <w:rFonts w:ascii="Times New Roman" w:eastAsia="Times New Roman" w:hAnsi="Times New Roman" w:cs="Times New Roman"/>
                <w:color w:val="000000"/>
              </w:rPr>
            </w:pPr>
            <w:r>
              <w:rPr>
                <w:rFonts w:ascii="Times New Roman" w:hAnsi="Times New Roman"/>
                <w:color w:val="000000"/>
              </w:rPr>
              <w:t>Quasi-menacé</w:t>
            </w:r>
          </w:p>
        </w:tc>
        <w:tc>
          <w:tcPr>
            <w:tcW w:w="1898" w:type="dxa"/>
            <w:shd w:val="clear" w:color="auto" w:fill="auto"/>
          </w:tcPr>
          <w:p w14:paraId="72A6E118" w14:textId="77777777" w:rsidR="0021116D" w:rsidRPr="0021116D" w:rsidRDefault="0021116D" w:rsidP="0021116D">
            <w:pPr>
              <w:spacing w:after="0" w:line="240" w:lineRule="auto"/>
              <w:jc w:val="center"/>
              <w:rPr>
                <w:rFonts w:ascii="Times New Roman" w:eastAsia="Times New Roman" w:hAnsi="Times New Roman" w:cs="Times New Roman"/>
                <w:color w:val="000000"/>
              </w:rPr>
            </w:pPr>
            <w:r>
              <w:rPr>
                <w:rFonts w:ascii="Times New Roman" w:hAnsi="Times New Roman"/>
                <w:color w:val="000000"/>
              </w:rPr>
              <w:t>–</w:t>
            </w:r>
          </w:p>
        </w:tc>
        <w:tc>
          <w:tcPr>
            <w:tcW w:w="1788" w:type="dxa"/>
            <w:shd w:val="clear" w:color="auto" w:fill="auto"/>
          </w:tcPr>
          <w:p w14:paraId="07163E8C" w14:textId="77777777" w:rsidR="0021116D" w:rsidRPr="0021116D" w:rsidRDefault="0021116D" w:rsidP="0021116D">
            <w:pPr>
              <w:spacing w:after="0" w:line="240" w:lineRule="auto"/>
              <w:jc w:val="center"/>
              <w:rPr>
                <w:rFonts w:ascii="Times New Roman" w:eastAsia="Times New Roman" w:hAnsi="Times New Roman" w:cs="Times New Roman"/>
                <w:color w:val="000000"/>
              </w:rPr>
            </w:pPr>
            <w:r>
              <w:rPr>
                <w:rFonts w:ascii="Times New Roman" w:hAnsi="Times New Roman"/>
                <w:color w:val="000000"/>
              </w:rPr>
              <w:t>–</w:t>
            </w:r>
          </w:p>
        </w:tc>
      </w:tr>
    </w:tbl>
    <w:p w14:paraId="35131128" w14:textId="77777777" w:rsidR="0021116D" w:rsidRPr="0021116D" w:rsidRDefault="0021116D" w:rsidP="0021116D">
      <w:pPr>
        <w:keepNext/>
        <w:keepLines/>
        <w:widowControl w:val="0"/>
        <w:spacing w:after="0" w:line="240" w:lineRule="auto"/>
        <w:outlineLvl w:val="0"/>
        <w:rPr>
          <w:rFonts w:ascii="Times New Roman" w:eastAsia="Times New Roman" w:hAnsi="Times New Roman" w:cs="Times New Roman"/>
          <w:color w:val="000000"/>
          <w:sz w:val="20"/>
          <w:szCs w:val="20"/>
        </w:rPr>
      </w:pPr>
      <w:r>
        <w:rPr>
          <w:rFonts w:ascii="Times New Roman" w:hAnsi="Times New Roman"/>
        </w:rPr>
        <w:t>Le processus d’évaluation des menaces de l’UICN est indépendant de la CTOI et est uniquement présenté à titre d’information.</w:t>
      </w:r>
      <w:r>
        <w:rPr>
          <w:rFonts w:ascii="Times New Roman" w:hAnsi="Times New Roman"/>
          <w:color w:val="000000"/>
          <w:sz w:val="20"/>
          <w:szCs w:val="20"/>
        </w:rPr>
        <w:t xml:space="preserve"> UICN = Union internationale pour la conservation de la nature ; OIO = océan Indien ouest ; OIE = océan Indien est</w:t>
      </w:r>
    </w:p>
    <w:p w14:paraId="3785F3FD" w14:textId="77777777" w:rsidR="0021116D" w:rsidRPr="0021116D" w:rsidRDefault="0021116D" w:rsidP="0021116D">
      <w:pPr>
        <w:keepNext/>
        <w:keepLines/>
        <w:widowControl w:val="0"/>
        <w:spacing w:after="0" w:line="240" w:lineRule="auto"/>
        <w:outlineLvl w:val="0"/>
        <w:rPr>
          <w:rFonts w:ascii="Times New Roman" w:eastAsia="Times New Roman" w:hAnsi="Times New Roman" w:cs="Times New Roman"/>
          <w:color w:val="000000"/>
          <w:sz w:val="20"/>
          <w:szCs w:val="20"/>
        </w:rPr>
      </w:pPr>
      <w:r>
        <w:rPr>
          <w:rFonts w:ascii="Times New Roman" w:hAnsi="Times New Roman"/>
          <w:snapToGrid w:val="0"/>
          <w:color w:val="000000"/>
          <w:sz w:val="20"/>
        </w:rPr>
        <w:t xml:space="preserve">Sources : </w:t>
      </w:r>
      <w:r>
        <w:rPr>
          <w:rFonts w:ascii="Times New Roman" w:hAnsi="Times New Roman"/>
          <w:color w:val="000000"/>
          <w:sz w:val="20"/>
          <w:szCs w:val="20"/>
        </w:rPr>
        <w:t>UICN 2007, Stevens 2009</w:t>
      </w:r>
    </w:p>
    <w:p w14:paraId="28EDFD30" w14:textId="77777777" w:rsidR="0021116D" w:rsidRPr="0021116D" w:rsidRDefault="0021116D" w:rsidP="0021116D">
      <w:pPr>
        <w:keepNext/>
        <w:keepLines/>
        <w:widowControl w:val="0"/>
        <w:spacing w:before="120" w:after="120" w:line="240" w:lineRule="auto"/>
        <w:outlineLvl w:val="0"/>
        <w:rPr>
          <w:rFonts w:ascii="Times New Roman" w:eastAsia="Times New Roman" w:hAnsi="Times New Roman" w:cs="Arial"/>
          <w:b/>
          <w:bCs/>
          <w:smallCaps/>
          <w:color w:val="000000"/>
          <w:kern w:val="32"/>
        </w:rPr>
      </w:pPr>
      <w:r>
        <w:rPr>
          <w:rFonts w:ascii="Times New Roman" w:hAnsi="Times New Roman"/>
          <w:b/>
          <w:bCs/>
          <w:smallCaps/>
          <w:color w:val="000000"/>
        </w:rPr>
        <w:t>Stock de l’océan Indien – Avis de gestion</w:t>
      </w:r>
    </w:p>
    <w:p w14:paraId="42FE19EB" w14:textId="76AC5277" w:rsidR="00962BF6" w:rsidRDefault="0021116D" w:rsidP="00EB22E1">
      <w:pPr>
        <w:spacing w:before="120" w:after="0" w:line="240" w:lineRule="auto"/>
        <w:jc w:val="both"/>
        <w:rPr>
          <w:rFonts w:ascii="Times New Roman" w:eastAsia="Times New Roman" w:hAnsi="Times New Roman" w:cs="Times New Roman"/>
          <w:bCs/>
          <w:snapToGrid w:val="0"/>
          <w:color w:val="000000"/>
          <w:szCs w:val="20"/>
        </w:rPr>
      </w:pPr>
      <w:r>
        <w:rPr>
          <w:rFonts w:ascii="Times New Roman" w:hAnsi="Times New Roman"/>
          <w:b/>
          <w:i/>
          <w:snapToGrid w:val="0"/>
          <w:color w:val="000000"/>
        </w:rPr>
        <w:t>État du stock.</w:t>
      </w:r>
      <w:r>
        <w:rPr>
          <w:rFonts w:ascii="Times New Roman" w:hAnsi="Times New Roman"/>
          <w:snapToGrid w:val="0"/>
          <w:color w:val="000000"/>
        </w:rPr>
        <w:t xml:space="preserve"> Des progrès considérables ont été accomplis, depuis la dernière évaluation du peau bleue de l’océan Indien, en matière d’intégration de nouvelles sources de données et d’approches de modélisation. Les incertitudes relatives aux données saisies et à la configuration des modèles ont été explorées au moyen d'une analyse de sensibilité. Quatre modèles d’évaluation de stock ont été appliqués au peau bleue en 2017, à savoir un modèle fondé uniquement sur les prises et limité en données (ARS), deux modèles bayésiens de dynamique de biomasse (un JABBA avec erreur de processus et un modèle de production de Pella-Tomlinson sans erreur de processus), et un modèle intégré structuré par âge (SS3) (</w:t>
      </w:r>
      <w:r>
        <w:rPr>
          <w:rFonts w:ascii="Times New Roman" w:hAnsi="Times New Roman"/>
          <w:snapToGrid w:val="0"/>
          <w:color w:val="000000"/>
          <w:u w:val="single"/>
        </w:rPr>
        <w:t>Fig. 1</w:t>
      </w:r>
      <w:r>
        <w:rPr>
          <w:rFonts w:ascii="Times New Roman" w:hAnsi="Times New Roman"/>
          <w:snapToGrid w:val="0"/>
          <w:color w:val="000000"/>
        </w:rPr>
        <w:t xml:space="preserve">). Tous les modèles ont produit des résultats similaires suggérant que le stock n'est pas surexploité ni sujet à la surpêche à l’heure actuelle, </w:t>
      </w:r>
      <w:r>
        <w:rPr>
          <w:rFonts w:ascii="Times New Roman" w:hAnsi="Times New Roman"/>
          <w:snapToGrid w:val="0"/>
          <w:color w:val="000000"/>
        </w:rPr>
        <w:lastRenderedPageBreak/>
        <w:t>mais que ses trajectoires montrent des tendances constantes en direction du quadrant « surexploité et sujet à la surpêche » du diagramme de Kobe (Fig 1). Un modèle de référence a été choisi sur la base des meilleures données biologiques de l’océan Indien, de la cohérence des séries d’abondance relative des PUE standardisées, des ajustements des modèles et de l’étendue spatiale des données (Fig. 1, Tableau 1). Le principal changement dans les paramètres biologiques depuis la précédente évaluation de stock concerne la relation stock-recrutement, c.-à-d. une pente à l'origine = 0,79, suite à la mise à jour des principaux paramètres biologiques calculés pour l'océan Indien. Les grands axes d’incertitude identifiés dans le modèle actuel concernent les prises et les indices d’abondance des PUE.</w:t>
      </w:r>
      <w:r>
        <w:rPr>
          <w:rFonts w:ascii="Times New Roman" w:hAnsi="Times New Roman"/>
        </w:rPr>
        <w:t xml:space="preserve"> Les résultats du modèle ont été explorés en fonction de leur sensibilité aux grands axes d’incertitude identifiés. Si les regroupements alternatifs de PUE étaient utilisés, l’état du stock était légèrement plus positif (B&gt;&gt;B</w:t>
      </w:r>
      <w:r>
        <w:rPr>
          <w:rFonts w:ascii="Times New Roman" w:hAnsi="Times New Roman"/>
          <w:vertAlign w:val="subscript"/>
        </w:rPr>
        <w:t>PME</w:t>
      </w:r>
      <w:r>
        <w:rPr>
          <w:rFonts w:ascii="Times New Roman" w:hAnsi="Times New Roman"/>
        </w:rPr>
        <w:t xml:space="preserve"> et F&lt;&lt;F</w:t>
      </w:r>
      <w:r>
        <w:rPr>
          <w:rFonts w:ascii="Times New Roman" w:hAnsi="Times New Roman"/>
          <w:vertAlign w:val="subscript"/>
        </w:rPr>
        <w:t>PME</w:t>
      </w:r>
      <w:r>
        <w:rPr>
          <w:rFonts w:ascii="Times New Roman" w:hAnsi="Times New Roman"/>
        </w:rPr>
        <w:t>), tandis que si les séries de capture alternatives (</w:t>
      </w:r>
      <w:r>
        <w:rPr>
          <w:rFonts w:ascii="Times New Roman" w:hAnsi="Times New Roman"/>
          <w:i/>
        </w:rPr>
        <w:t>trade</w:t>
      </w:r>
      <w:r>
        <w:rPr>
          <w:rFonts w:ascii="Times New Roman" w:hAnsi="Times New Roman"/>
        </w:rPr>
        <w:t xml:space="preserve"> et </w:t>
      </w:r>
      <w:r>
        <w:rPr>
          <w:rFonts w:ascii="Times New Roman" w:hAnsi="Times New Roman"/>
          <w:i/>
        </w:rPr>
        <w:t>EUPOA</w:t>
      </w:r>
      <w:r>
        <w:rPr>
          <w:rFonts w:ascii="Times New Roman" w:hAnsi="Times New Roman"/>
        </w:rPr>
        <w:t>) étaient utilisées, l’estimation de l’état du stock aboutissait à F&gt;F</w:t>
      </w:r>
      <w:r>
        <w:rPr>
          <w:rFonts w:ascii="Times New Roman" w:hAnsi="Times New Roman"/>
          <w:vertAlign w:val="subscript"/>
        </w:rPr>
        <w:t>PME</w:t>
      </w:r>
      <w:r>
        <w:rPr>
          <w:rFonts w:ascii="Times New Roman" w:hAnsi="Times New Roman"/>
        </w:rPr>
        <w:t xml:space="preserve">. </w:t>
      </w:r>
      <w:r>
        <w:rPr>
          <w:rFonts w:ascii="Times New Roman" w:hAnsi="Times New Roman"/>
          <w:snapToGrid w:val="0"/>
          <w:color w:val="000000"/>
        </w:rPr>
        <w:t>L’évaluation des risques écologiques (ERE) réalisée pour l’océan Indien par le GTEPA et le CS en 2012 (IOTC2012</w:t>
      </w:r>
      <w:r>
        <w:rPr>
          <w:rFonts w:ascii="Times New Roman" w:hAnsi="Times New Roman"/>
          <w:color w:val="000000"/>
        </w:rPr>
        <w:t>–</w:t>
      </w:r>
      <w:r>
        <w:rPr>
          <w:rFonts w:ascii="Times New Roman" w:hAnsi="Times New Roman"/>
          <w:snapToGrid w:val="0"/>
          <w:color w:val="000000"/>
        </w:rPr>
        <w:t>SC15</w:t>
      </w:r>
      <w:r>
        <w:rPr>
          <w:rFonts w:ascii="Times New Roman" w:hAnsi="Times New Roman"/>
          <w:color w:val="000000"/>
        </w:rPr>
        <w:t>–</w:t>
      </w:r>
      <w:r>
        <w:rPr>
          <w:rFonts w:ascii="Times New Roman" w:hAnsi="Times New Roman"/>
          <w:snapToGrid w:val="0"/>
          <w:color w:val="000000"/>
        </w:rPr>
        <w:t xml:space="preserve">INF10 Rev_1) consistait en une analyse quantitative d’évaluation des risques afin d’évaluer la résilience des espèces </w:t>
      </w:r>
      <w:r>
        <w:rPr>
          <w:rFonts w:ascii="Times New Roman" w:hAnsi="Times New Roman"/>
          <w:snapToGrid w:val="0"/>
          <w:color w:val="000000"/>
        </w:rPr>
        <w:lastRenderedPageBreak/>
        <w:t>de requins à l’impact d’une pêcherie donnée, en combinant la productivité biologique de l’espèce et sa sensibilité à chaque type d’engin de pêche. Le peau bleue a obtenu un classement de vulnérabilité moyen (nº 10) dans l’ERE de la palangre, car il a été caractérisé comme étant l’espèce de requins la plus productive, mais aussi la deuxième la plus sensible à la palangre. Il a été estimé que le peau bleue n'était pas sensible, et donc pas vulnérable, à la senne. L’actuel état de menace UICN « Quasi menacé » s’applique au peau bleue au niveau mondial (</w:t>
      </w:r>
      <w:r>
        <w:rPr>
          <w:rFonts w:ascii="Times New Roman" w:hAnsi="Times New Roman"/>
          <w:snapToGrid w:val="0"/>
          <w:color w:val="000000"/>
          <w:u w:val="single"/>
        </w:rPr>
        <w:t>Tableau 2</w:t>
      </w:r>
      <w:r>
        <w:rPr>
          <w:rFonts w:ascii="Times New Roman" w:hAnsi="Times New Roman"/>
          <w:snapToGrid w:val="0"/>
          <w:color w:val="000000"/>
        </w:rPr>
        <w:t xml:space="preserve">). </w:t>
      </w:r>
      <w:r>
        <w:rPr>
          <w:rFonts w:ascii="Times New Roman" w:hAnsi="Times New Roman"/>
          <w:color w:val="000000"/>
        </w:rPr>
        <w:t xml:space="preserve">Les informations disponibles sur cette espèce se sont améliorées ces dernières années. Les peaux bleues sont fréquemment capturés par de nombreuses pêcheries de l’océan Indien et dans certains endroits ils sont pêchés dans leurs zones de nurserie. Du fait des caractéristiques de leurs traits de vie – ils vivent au moins 25 ans, sont matures vers 4-6 ans et ont 25-50 petits tous les ans –, ils sont considérés comme les requins pélagiques les plus productifs. </w:t>
      </w:r>
      <w:r>
        <w:rPr>
          <w:rFonts w:ascii="Times New Roman" w:hAnsi="Times New Roman"/>
          <w:bCs/>
          <w:color w:val="000000"/>
          <w:szCs w:val="20"/>
        </w:rPr>
        <w:t>D'après la force probante disponible en 2017, l'état du stock est déterminé comme n’étant pas surexploité ni sujet à la surpêche</w:t>
      </w:r>
      <w:r>
        <w:rPr>
          <w:rFonts w:ascii="Times New Roman" w:hAnsi="Times New Roman"/>
          <w:bCs/>
          <w:snapToGrid w:val="0"/>
          <w:color w:val="000000"/>
          <w:szCs w:val="20"/>
        </w:rPr>
        <w:t xml:space="preserve"> (Tableau 1). </w:t>
      </w:r>
    </w:p>
    <w:p w14:paraId="0421DF6B" w14:textId="66261087" w:rsidR="0021116D" w:rsidRPr="0021116D" w:rsidRDefault="0021116D" w:rsidP="0021116D">
      <w:pPr>
        <w:spacing w:before="120" w:after="0" w:line="240" w:lineRule="auto"/>
        <w:jc w:val="both"/>
        <w:rPr>
          <w:rFonts w:ascii="Times New Roman" w:eastAsia="Times New Roman" w:hAnsi="Times New Roman" w:cs="Times New Roman"/>
          <w:snapToGrid w:val="0"/>
          <w:color w:val="000000"/>
        </w:rPr>
      </w:pPr>
      <w:r>
        <w:rPr>
          <w:rFonts w:ascii="Times New Roman" w:hAnsi="Times New Roman"/>
          <w:b/>
          <w:i/>
          <w:snapToGrid w:val="0"/>
          <w:color w:val="000000"/>
        </w:rPr>
        <w:t>Perspectives.</w:t>
      </w:r>
      <w:r>
        <w:rPr>
          <w:rFonts w:ascii="Times New Roman" w:hAnsi="Times New Roman"/>
          <w:snapToGrid w:val="0"/>
          <w:color w:val="000000"/>
        </w:rPr>
        <w:t xml:space="preserve"> Un accroissement de l'effort pourrait aboutir à une baisse de la biomasse. </w:t>
      </w:r>
      <w:r>
        <w:rPr>
          <w:rFonts w:ascii="Times New Roman" w:hAnsi="Times New Roman"/>
          <w:bCs/>
          <w:snapToGrid w:val="0"/>
          <w:color w:val="000000"/>
          <w:szCs w:val="20"/>
        </w:rPr>
        <w:t xml:space="preserve">La </w:t>
      </w:r>
      <w:r>
        <w:rPr>
          <w:rFonts w:ascii="Times New Roman" w:hAnsi="Times New Roman"/>
          <w:color w:val="000000"/>
        </w:rPr>
        <w:t>matrice de stratégie de Kobe II</w:t>
      </w:r>
      <w:r>
        <w:rPr>
          <w:rFonts w:ascii="Times New Roman" w:hAnsi="Times New Roman"/>
          <w:bCs/>
          <w:snapToGrid w:val="0"/>
          <w:color w:val="000000"/>
          <w:szCs w:val="20"/>
        </w:rPr>
        <w:t xml:space="preserve"> (Tableau 3) donne la </w:t>
      </w:r>
      <w:r>
        <w:rPr>
          <w:rFonts w:ascii="Times New Roman" w:hAnsi="Times New Roman"/>
          <w:bCs/>
          <w:snapToGrid w:val="0"/>
          <w:color w:val="000000"/>
          <w:szCs w:val="20"/>
        </w:rPr>
        <w:lastRenderedPageBreak/>
        <w:t xml:space="preserve">probabilité de dépasser les niveaux de référence à court (3 ans) et long terme (10 ans), selon plusieurs pourcentages de modification des prises. </w:t>
      </w:r>
    </w:p>
    <w:p w14:paraId="2284BCA7" w14:textId="11B331FB" w:rsidR="00820808" w:rsidRPr="0021116D" w:rsidRDefault="0021116D" w:rsidP="0021116D">
      <w:pPr>
        <w:spacing w:before="120" w:after="0" w:line="240" w:lineRule="auto"/>
        <w:jc w:val="both"/>
        <w:rPr>
          <w:rFonts w:ascii="Times New Roman" w:eastAsia="Times New Roman" w:hAnsi="Times New Roman" w:cs="Times New Roman"/>
          <w:bCs/>
          <w:color w:val="000000"/>
          <w:szCs w:val="20"/>
        </w:rPr>
      </w:pPr>
      <w:r>
        <w:rPr>
          <w:rFonts w:ascii="Times New Roman" w:hAnsi="Times New Roman"/>
          <w:b/>
          <w:bCs/>
          <w:i/>
          <w:color w:val="000000"/>
          <w:szCs w:val="20"/>
        </w:rPr>
        <w:t>Avis de gestion.</w:t>
      </w:r>
      <w:r>
        <w:rPr>
          <w:rFonts w:ascii="Times New Roman" w:hAnsi="Times New Roman"/>
          <w:bCs/>
          <w:color w:val="000000"/>
          <w:szCs w:val="20"/>
        </w:rPr>
        <w:t xml:space="preserve"> </w:t>
      </w:r>
      <w:r>
        <w:rPr>
          <w:rFonts w:ascii="Times New Roman" w:hAnsi="Times New Roman"/>
          <w:color w:val="000000"/>
        </w:rPr>
        <w:t>Même si le peau bleue a été évalué en 2017 comme n’étant pas surexploité ni sujet à la surpêche, il est probable qu'un maintien des prises actuelles aboutisse à une diminution de la biomasse et donc que le stock devienne surexploité et sujet à la surpêche dans un futur proche (Tableau 3). Si la Commission souhaite accroître la probabilité de maintenir la biomasse du stock au-dessus des niveaux de référence de la PME (B&gt;B</w:t>
      </w:r>
      <w:r>
        <w:rPr>
          <w:rFonts w:ascii="Times New Roman" w:hAnsi="Times New Roman"/>
          <w:color w:val="000000"/>
          <w:vertAlign w:val="subscript"/>
        </w:rPr>
        <w:t>PME</w:t>
      </w:r>
      <w:r>
        <w:rPr>
          <w:rFonts w:ascii="Times New Roman" w:hAnsi="Times New Roman"/>
          <w:color w:val="000000"/>
        </w:rPr>
        <w:t>) pendant les 8 prochaines années, une réduction des prises d’au moins 10 % est conseillée (Tableau 3). Le stock devrait être étroitement surveillé. Des mécanismes devraient être élaborés par la Commission pour améliorer les statistiques actuelles, en veillant à ce que les CPC se conforment aux exigences d'enregistrement et de déclaration sur les requins, afin de mieux informer les avis scientifiques à l’avenir.</w:t>
      </w:r>
    </w:p>
    <w:p w14:paraId="6FD39AB0" w14:textId="77777777" w:rsidR="0021116D" w:rsidRPr="0021116D" w:rsidRDefault="0021116D" w:rsidP="0021116D">
      <w:pPr>
        <w:spacing w:after="0" w:line="240" w:lineRule="auto"/>
        <w:ind w:right="386"/>
        <w:jc w:val="both"/>
        <w:rPr>
          <w:rFonts w:ascii="Times New Roman" w:eastAsia="Times New Roman" w:hAnsi="Times New Roman" w:cs="Times New Roman"/>
          <w:snapToGrid w:val="0"/>
          <w:color w:val="000000"/>
          <w:szCs w:val="20"/>
          <w:lang w:val="en-GB"/>
        </w:rPr>
      </w:pPr>
    </w:p>
    <w:p w14:paraId="23E2390A" w14:textId="77777777" w:rsidR="0021116D" w:rsidRPr="0021116D" w:rsidRDefault="0021116D" w:rsidP="0021116D">
      <w:pPr>
        <w:spacing w:after="0" w:line="240" w:lineRule="auto"/>
        <w:ind w:right="386"/>
        <w:jc w:val="both"/>
        <w:rPr>
          <w:rFonts w:ascii="Times New Roman" w:eastAsia="Times New Roman" w:hAnsi="Times New Roman" w:cs="Times New Roman"/>
          <w:snapToGrid w:val="0"/>
          <w:color w:val="000000"/>
          <w:szCs w:val="20"/>
        </w:rPr>
      </w:pPr>
      <w:r>
        <w:rPr>
          <w:rFonts w:ascii="Times New Roman" w:hAnsi="Times New Roman"/>
          <w:snapToGrid w:val="0"/>
          <w:color w:val="000000"/>
          <w:szCs w:val="20"/>
        </w:rPr>
        <w:t>Il convient de noter les points suivants :</w:t>
      </w:r>
    </w:p>
    <w:p w14:paraId="38B30C13" w14:textId="4A6BECF9" w:rsidR="0021116D" w:rsidRPr="000E1C60" w:rsidRDefault="0021116D" w:rsidP="0021116D">
      <w:pPr>
        <w:numPr>
          <w:ilvl w:val="0"/>
          <w:numId w:val="14"/>
        </w:numPr>
        <w:spacing w:after="0" w:line="240" w:lineRule="auto"/>
        <w:ind w:left="1080" w:right="432" w:hanging="374"/>
        <w:jc w:val="both"/>
        <w:rPr>
          <w:rFonts w:ascii="Times New Roman" w:eastAsia="Times New Roman" w:hAnsi="Times New Roman" w:cs="Times New Roman"/>
          <w:color w:val="000000"/>
          <w:szCs w:val="20"/>
        </w:rPr>
      </w:pPr>
      <w:r>
        <w:rPr>
          <w:rFonts w:ascii="Times New Roman" w:hAnsi="Times New Roman"/>
          <w:b/>
          <w:color w:val="000000"/>
          <w:szCs w:val="20"/>
        </w:rPr>
        <w:t>Production maximale équilibrée (PME)</w:t>
      </w:r>
      <w:r>
        <w:rPr>
          <w:rFonts w:ascii="Times New Roman" w:hAnsi="Times New Roman"/>
          <w:color w:val="000000"/>
          <w:szCs w:val="20"/>
        </w:rPr>
        <w:t xml:space="preserve"> : l’estimation pour l’ensemble de l’océan Indien est de 33 000 t.</w:t>
      </w:r>
    </w:p>
    <w:p w14:paraId="47E30DC4" w14:textId="77777777" w:rsidR="0021116D" w:rsidRPr="0021116D" w:rsidRDefault="0021116D" w:rsidP="0021116D">
      <w:pPr>
        <w:numPr>
          <w:ilvl w:val="0"/>
          <w:numId w:val="14"/>
        </w:numPr>
        <w:spacing w:after="0" w:line="240" w:lineRule="auto"/>
        <w:ind w:left="1080" w:right="432" w:hanging="374"/>
        <w:jc w:val="both"/>
        <w:rPr>
          <w:rFonts w:ascii="Times New Roman" w:eastAsia="Times New Roman" w:hAnsi="Times New Roman" w:cs="Times New Roman"/>
          <w:color w:val="000000"/>
          <w:szCs w:val="24"/>
        </w:rPr>
      </w:pPr>
      <w:r>
        <w:rPr>
          <w:rFonts w:ascii="Times New Roman" w:hAnsi="Times New Roman"/>
          <w:b/>
          <w:snapToGrid w:val="0"/>
          <w:color w:val="000000"/>
        </w:rPr>
        <w:lastRenderedPageBreak/>
        <w:t>Points de référence</w:t>
      </w:r>
      <w:r>
        <w:rPr>
          <w:rFonts w:ascii="Times New Roman" w:hAnsi="Times New Roman"/>
          <w:snapToGrid w:val="0"/>
          <w:color w:val="000000"/>
        </w:rPr>
        <w:t xml:space="preserve"> : La Commission n'a pas adopté de points de référence ni de règles d'exploitation pour les requins.</w:t>
      </w:r>
      <w:r>
        <w:rPr>
          <w:rFonts w:ascii="Times New Roman" w:hAnsi="Times New Roman"/>
          <w:color w:val="000000"/>
          <w:szCs w:val="24"/>
        </w:rPr>
        <w:tab/>
      </w:r>
    </w:p>
    <w:p w14:paraId="6C940260" w14:textId="77777777" w:rsidR="0021116D" w:rsidRPr="0021116D" w:rsidRDefault="0021116D" w:rsidP="0021116D">
      <w:pPr>
        <w:numPr>
          <w:ilvl w:val="0"/>
          <w:numId w:val="14"/>
        </w:numPr>
        <w:spacing w:after="0" w:line="240" w:lineRule="auto"/>
        <w:ind w:left="1080" w:right="432" w:hanging="374"/>
        <w:jc w:val="both"/>
        <w:rPr>
          <w:rFonts w:ascii="Times New Roman" w:eastAsia="Times New Roman" w:hAnsi="Times New Roman" w:cs="Times New Roman"/>
          <w:snapToGrid w:val="0"/>
          <w:color w:val="000000"/>
          <w:szCs w:val="20"/>
        </w:rPr>
      </w:pPr>
      <w:r>
        <w:rPr>
          <w:rFonts w:ascii="Times New Roman" w:hAnsi="Times New Roman"/>
          <w:b/>
          <w:color w:val="000000"/>
        </w:rPr>
        <w:t xml:space="preserve">Principal engin de pêche </w:t>
      </w:r>
      <w:r>
        <w:rPr>
          <w:rFonts w:ascii="Times New Roman" w:hAnsi="Times New Roman"/>
          <w:color w:val="000000"/>
          <w:szCs w:val="20"/>
        </w:rPr>
        <w:t>(2011–2015) : palangre côtière ; palangre ciblant l’espadon ; palangre (surgélatrice).</w:t>
      </w:r>
    </w:p>
    <w:p w14:paraId="052C057B" w14:textId="77777777" w:rsidR="0021116D" w:rsidRPr="0022035D" w:rsidRDefault="0021116D" w:rsidP="0021116D">
      <w:pPr>
        <w:numPr>
          <w:ilvl w:val="0"/>
          <w:numId w:val="14"/>
        </w:numPr>
        <w:spacing w:after="0" w:line="240" w:lineRule="auto"/>
        <w:ind w:left="1080" w:right="432" w:hanging="374"/>
        <w:jc w:val="both"/>
        <w:rPr>
          <w:rFonts w:ascii="Times New Roman" w:eastAsia="Times New Roman" w:hAnsi="Times New Roman" w:cs="Times New Roman"/>
          <w:snapToGrid w:val="0"/>
          <w:color w:val="000000"/>
          <w:szCs w:val="20"/>
        </w:rPr>
      </w:pPr>
      <w:r>
        <w:rPr>
          <w:rFonts w:ascii="Times New Roman" w:hAnsi="Times New Roman"/>
          <w:b/>
          <w:color w:val="000000"/>
        </w:rPr>
        <w:t xml:space="preserve">Principales flottilles </w:t>
      </w:r>
      <w:r>
        <w:rPr>
          <w:rFonts w:ascii="Times New Roman" w:hAnsi="Times New Roman"/>
          <w:color w:val="000000"/>
          <w:szCs w:val="20"/>
        </w:rPr>
        <w:t>(2011–2015) : Indonésie ; UE,Espagne ; Taïwan,Chine ; Japon ;  UE,Portugal.</w:t>
      </w:r>
    </w:p>
    <w:p w14:paraId="04DAE2AE" w14:textId="77777777" w:rsidR="0022035D" w:rsidRDefault="0022035D" w:rsidP="0022035D">
      <w:pPr>
        <w:spacing w:after="0" w:line="240" w:lineRule="auto"/>
        <w:ind w:right="432"/>
        <w:jc w:val="both"/>
        <w:rPr>
          <w:rFonts w:ascii="Times New Roman" w:eastAsia="Times New Roman" w:hAnsi="Times New Roman" w:cs="Times New Roman"/>
          <w:color w:val="00000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14"/>
      </w:tblGrid>
      <w:tr w:rsidR="00B71BF7" w14:paraId="7DA216CA" w14:textId="77777777" w:rsidTr="00B71BF7">
        <w:tc>
          <w:tcPr>
            <w:tcW w:w="5303" w:type="dxa"/>
          </w:tcPr>
          <w:p w14:paraId="5C36DA04" w14:textId="45995405" w:rsidR="00B71BF7" w:rsidRDefault="00C62C9E" w:rsidP="0022035D">
            <w:pPr>
              <w:ind w:right="432"/>
              <w:jc w:val="both"/>
              <w:rPr>
                <w:rFonts w:eastAsia="Times New Roman"/>
                <w:color w:val="000000"/>
              </w:rPr>
            </w:pPr>
            <w:r>
              <w:rPr>
                <w:noProof/>
                <w:lang w:eastAsia="ja-JP"/>
              </w:rPr>
              <w:drawing>
                <wp:inline distT="0" distB="0" distL="0" distR="0" wp14:anchorId="26391929" wp14:editId="759C2F52">
                  <wp:extent cx="3438525" cy="34548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55959" cy="3472402"/>
                          </a:xfrm>
                          <a:prstGeom prst="rect">
                            <a:avLst/>
                          </a:prstGeom>
                        </pic:spPr>
                      </pic:pic>
                    </a:graphicData>
                  </a:graphic>
                </wp:inline>
              </w:drawing>
            </w:r>
          </w:p>
        </w:tc>
        <w:tc>
          <w:tcPr>
            <w:tcW w:w="5304" w:type="dxa"/>
          </w:tcPr>
          <w:p w14:paraId="3F56BD1F" w14:textId="77777777" w:rsidR="00B71BF7" w:rsidRDefault="00B71BF7" w:rsidP="0022035D">
            <w:pPr>
              <w:ind w:right="432"/>
              <w:jc w:val="both"/>
              <w:rPr>
                <w:rFonts w:eastAsia="Times New Roman"/>
                <w:color w:val="000000"/>
              </w:rPr>
            </w:pPr>
            <w:r>
              <w:rPr>
                <w:noProof/>
                <w:color w:val="000000"/>
                <w:lang w:eastAsia="ja-JP"/>
              </w:rPr>
              <w:drawing>
                <wp:inline distT="0" distB="0" distL="0" distR="0" wp14:anchorId="37F02951" wp14:editId="136DCDBD">
                  <wp:extent cx="3382131" cy="3384000"/>
                  <wp:effectExtent l="19050" t="0" r="876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382131" cy="3384000"/>
                          </a:xfrm>
                          <a:prstGeom prst="rect">
                            <a:avLst/>
                          </a:prstGeom>
                          <a:noFill/>
                          <a:ln w="9525">
                            <a:noFill/>
                            <a:miter lim="800000"/>
                            <a:headEnd/>
                            <a:tailEnd/>
                          </a:ln>
                        </pic:spPr>
                      </pic:pic>
                    </a:graphicData>
                  </a:graphic>
                </wp:inline>
              </w:drawing>
            </w:r>
          </w:p>
        </w:tc>
      </w:tr>
    </w:tbl>
    <w:p w14:paraId="4E513CFE" w14:textId="7C9CADD3" w:rsidR="0021116D" w:rsidRPr="0021116D" w:rsidRDefault="0021116D" w:rsidP="0021116D">
      <w:pPr>
        <w:rPr>
          <w:rFonts w:ascii="Times New Roman" w:eastAsia="MS Mincho" w:hAnsi="Times New Roman" w:cs="Times New Roman"/>
          <w:color w:val="000000"/>
        </w:rPr>
      </w:pPr>
      <w:r>
        <w:rPr>
          <w:rFonts w:ascii="Times New Roman" w:hAnsi="Times New Roman"/>
          <w:b/>
          <w:color w:val="000000"/>
        </w:rPr>
        <w:lastRenderedPageBreak/>
        <w:t>Fig. 1.</w:t>
      </w:r>
      <w:r>
        <w:rPr>
          <w:rFonts w:ascii="Times New Roman" w:hAnsi="Times New Roman"/>
          <w:color w:val="000000"/>
        </w:rPr>
        <w:t xml:space="preserve"> Peau bleue : Diagramme de Kobe de l’évaluation de stock appliquée à l’ensemble de l’océan Indien, réalisée avec les estimations 2017 issues du modèle de référence et de plusieurs modèles de sensibilité explorés avec plusieurs reconstructions des prises et des ajustements des séries de PUE. (À gauche : modèle de référence comportant la trajectoire et les incertitudes MCMC pour l’année finale ; à droite : estimations des passes de sensibilité des modèles pour l’année finale). Tous les modèles présentés utilisent SS3 - </w:t>
      </w:r>
      <w:r>
        <w:rPr>
          <w:rFonts w:ascii="Times New Roman" w:hAnsi="Times New Roman"/>
          <w:i/>
          <w:color w:val="000000"/>
        </w:rPr>
        <w:t>Stock Synthesis</w:t>
      </w:r>
      <w:r>
        <w:rPr>
          <w:rFonts w:ascii="Times New Roman" w:hAnsi="Times New Roman"/>
          <w:color w:val="000000"/>
        </w:rPr>
        <w:t xml:space="preserve"> </w:t>
      </w:r>
      <w:r>
        <w:rPr>
          <w:rFonts w:ascii="Times New Roman" w:hAnsi="Times New Roman"/>
          <w:i/>
          <w:color w:val="000000"/>
        </w:rPr>
        <w:t>III</w:t>
      </w:r>
      <w:r>
        <w:rPr>
          <w:rFonts w:ascii="Times New Roman" w:hAnsi="Times New Roman"/>
          <w:color w:val="000000"/>
        </w:rPr>
        <w:t>.</w:t>
      </w:r>
    </w:p>
    <w:p w14:paraId="1D9DAE9F" w14:textId="77777777" w:rsidR="00764E52" w:rsidRPr="00C62C9E" w:rsidRDefault="00764E52" w:rsidP="00C62C9E">
      <w:pPr>
        <w:widowControl w:val="0"/>
        <w:spacing w:after="0" w:line="240" w:lineRule="auto"/>
        <w:jc w:val="both"/>
        <w:rPr>
          <w:rFonts w:ascii="Times New Roman" w:eastAsia="MS Mincho" w:hAnsi="Times New Roman" w:cs="Times New Roman"/>
          <w:color w:val="FF0000"/>
          <w:lang w:val="en-US" w:eastAsia="ja-JP"/>
        </w:rPr>
      </w:pPr>
    </w:p>
    <w:p w14:paraId="4540D524" w14:textId="464D8F27" w:rsidR="0021116D" w:rsidRPr="00C62C9E" w:rsidRDefault="0021116D" w:rsidP="00C62C9E">
      <w:pPr>
        <w:spacing w:after="0"/>
        <w:rPr>
          <w:rFonts w:ascii="Times New Roman" w:eastAsia="Times New Roman" w:hAnsi="Times New Roman" w:cs="Times New Roman"/>
          <w:color w:val="000000"/>
        </w:rPr>
      </w:pPr>
      <w:r>
        <w:rPr>
          <w:rFonts w:ascii="Times New Roman" w:hAnsi="Times New Roman"/>
          <w:b/>
          <w:color w:val="000000"/>
        </w:rPr>
        <w:t xml:space="preserve">TABLEAU 3. </w:t>
      </w:r>
      <w:r>
        <w:rPr>
          <w:rFonts w:ascii="Times New Roman" w:hAnsi="Times New Roman"/>
          <w:color w:val="000000"/>
        </w:rPr>
        <w:t>Peau bleue : Matrice de stratégie de Kobe II de l’évaluation appliquée à l’ensemble de l’océan Indien. Probabilité (pourcentage) de violer les points de référence basés sur la PME pour neuf projections de captures constantes utilisant le modèle de référence (niveau de capture 2015* [54 735 t], ± 10 %, ± 20 %, ± 30 % et ± 40 %), d’ici 3 ans et 10 ans.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00"/>
        <w:gridCol w:w="1024"/>
        <w:gridCol w:w="1075"/>
        <w:gridCol w:w="900"/>
        <w:gridCol w:w="900"/>
        <w:gridCol w:w="900"/>
        <w:gridCol w:w="900"/>
        <w:gridCol w:w="900"/>
        <w:gridCol w:w="905"/>
      </w:tblGrid>
      <w:tr w:rsidR="00C62C9E" w:rsidRPr="00C62C9E" w14:paraId="5397A404" w14:textId="77777777" w:rsidTr="00F13BAB">
        <w:trPr>
          <w:trHeight w:val="823"/>
        </w:trPr>
        <w:tc>
          <w:tcPr>
            <w:tcW w:w="1701" w:type="dxa"/>
            <w:tcBorders>
              <w:top w:val="single" w:sz="4" w:space="0" w:color="auto"/>
              <w:left w:val="nil"/>
              <w:bottom w:val="single" w:sz="4" w:space="0" w:color="auto"/>
              <w:right w:val="nil"/>
            </w:tcBorders>
            <w:shd w:val="clear" w:color="000000" w:fill="FFFFFF"/>
            <w:vAlign w:val="bottom"/>
            <w:hideMark/>
          </w:tcPr>
          <w:p w14:paraId="7AA57E16" w14:textId="77777777" w:rsidR="00C62C9E" w:rsidRPr="00C62C9E" w:rsidRDefault="00C62C9E" w:rsidP="00C62C9E">
            <w:pPr>
              <w:spacing w:after="60"/>
              <w:rPr>
                <w:rFonts w:ascii="Times New Roman" w:hAnsi="Times New Roman" w:cs="Times New Roman"/>
                <w:b/>
                <w:color w:val="000000"/>
                <w:sz w:val="20"/>
                <w:szCs w:val="20"/>
              </w:rPr>
            </w:pPr>
            <w:r>
              <w:rPr>
                <w:rFonts w:ascii="Times New Roman" w:hAnsi="Times New Roman"/>
                <w:b/>
                <w:color w:val="000000"/>
                <w:sz w:val="20"/>
                <w:szCs w:val="20"/>
              </w:rPr>
              <w:t>Point de référence et période de projection</w:t>
            </w:r>
          </w:p>
        </w:tc>
        <w:tc>
          <w:tcPr>
            <w:tcW w:w="8035" w:type="dxa"/>
            <w:gridSpan w:val="9"/>
            <w:tcBorders>
              <w:top w:val="single" w:sz="4" w:space="0" w:color="auto"/>
              <w:left w:val="nil"/>
              <w:bottom w:val="single" w:sz="4" w:space="0" w:color="auto"/>
              <w:right w:val="nil"/>
            </w:tcBorders>
            <w:shd w:val="clear" w:color="000000" w:fill="FFFFFF"/>
            <w:vAlign w:val="bottom"/>
            <w:hideMark/>
          </w:tcPr>
          <w:p w14:paraId="39E2F9D8" w14:textId="3CFC1584" w:rsidR="00C62C9E" w:rsidRPr="00C62C9E" w:rsidRDefault="00C62C9E" w:rsidP="00C62C9E">
            <w:pPr>
              <w:spacing w:after="60"/>
              <w:jc w:val="center"/>
              <w:rPr>
                <w:rFonts w:ascii="Times New Roman" w:hAnsi="Times New Roman" w:cs="Times New Roman"/>
                <w:b/>
                <w:color w:val="000000"/>
                <w:sz w:val="20"/>
                <w:szCs w:val="20"/>
              </w:rPr>
            </w:pPr>
            <w:r>
              <w:rPr>
                <w:rFonts w:ascii="Times New Roman" w:hAnsi="Times New Roman"/>
                <w:b/>
                <w:color w:val="000000"/>
                <w:sz w:val="20"/>
                <w:szCs w:val="20"/>
              </w:rPr>
              <w:t>Projections de capture alternatives (par rapport au niveau de capture 2015) et probabilité (%) de violer les points de référence basés sur la PME (B</w:t>
            </w:r>
            <w:r>
              <w:rPr>
                <w:rFonts w:ascii="Times New Roman" w:hAnsi="Times New Roman"/>
                <w:b/>
                <w:color w:val="000000"/>
                <w:sz w:val="20"/>
                <w:szCs w:val="20"/>
                <w:vertAlign w:val="subscript"/>
              </w:rPr>
              <w:t>cible</w:t>
            </w:r>
            <w:r>
              <w:rPr>
                <w:rFonts w:ascii="Times New Roman" w:hAnsi="Times New Roman"/>
                <w:b/>
                <w:color w:val="000000"/>
                <w:sz w:val="20"/>
                <w:szCs w:val="20"/>
              </w:rPr>
              <w:t>=B</w:t>
            </w:r>
            <w:r>
              <w:rPr>
                <w:rFonts w:ascii="Times New Roman" w:hAnsi="Times New Roman"/>
                <w:b/>
                <w:color w:val="000000"/>
                <w:sz w:val="20"/>
                <w:szCs w:val="20"/>
                <w:vertAlign w:val="subscript"/>
              </w:rPr>
              <w:t>PME</w:t>
            </w:r>
            <w:r>
              <w:rPr>
                <w:rFonts w:ascii="Times New Roman" w:hAnsi="Times New Roman"/>
                <w:b/>
                <w:color w:val="000000"/>
                <w:sz w:val="20"/>
                <w:szCs w:val="20"/>
              </w:rPr>
              <w:t> ; F</w:t>
            </w:r>
            <w:r>
              <w:rPr>
                <w:rFonts w:ascii="Times New Roman" w:hAnsi="Times New Roman"/>
                <w:b/>
                <w:color w:val="000000"/>
                <w:sz w:val="20"/>
                <w:szCs w:val="20"/>
                <w:vertAlign w:val="subscript"/>
              </w:rPr>
              <w:t>cible</w:t>
            </w:r>
            <w:r>
              <w:rPr>
                <w:rFonts w:ascii="Times New Roman" w:hAnsi="Times New Roman"/>
                <w:b/>
                <w:color w:val="000000"/>
                <w:sz w:val="20"/>
                <w:szCs w:val="20"/>
              </w:rPr>
              <w:t>=F</w:t>
            </w:r>
            <w:r>
              <w:rPr>
                <w:rFonts w:ascii="Times New Roman" w:hAnsi="Times New Roman"/>
                <w:b/>
                <w:color w:val="000000"/>
                <w:sz w:val="20"/>
                <w:szCs w:val="20"/>
                <w:vertAlign w:val="subscript"/>
              </w:rPr>
              <w:t>PME</w:t>
            </w:r>
            <w:r>
              <w:rPr>
                <w:rFonts w:ascii="Times New Roman" w:hAnsi="Times New Roman"/>
                <w:b/>
                <w:color w:val="000000"/>
                <w:sz w:val="20"/>
                <w:szCs w:val="20"/>
              </w:rPr>
              <w:t>)</w:t>
            </w:r>
          </w:p>
        </w:tc>
      </w:tr>
      <w:tr w:rsidR="00C62C9E" w:rsidRPr="00C62C9E" w14:paraId="64FA0951" w14:textId="77777777" w:rsidTr="00F13BAB">
        <w:trPr>
          <w:trHeight w:val="544"/>
        </w:trPr>
        <w:tc>
          <w:tcPr>
            <w:tcW w:w="1701" w:type="dxa"/>
            <w:tcBorders>
              <w:top w:val="single" w:sz="4" w:space="0" w:color="auto"/>
              <w:left w:val="nil"/>
              <w:bottom w:val="nil"/>
              <w:right w:val="nil"/>
            </w:tcBorders>
            <w:shd w:val="clear" w:color="000000" w:fill="FFFFFF"/>
            <w:vAlign w:val="bottom"/>
            <w:hideMark/>
          </w:tcPr>
          <w:p w14:paraId="7B7C1167" w14:textId="77777777" w:rsidR="00C62C9E" w:rsidRPr="00C62C9E" w:rsidRDefault="00C62C9E" w:rsidP="00C62C9E">
            <w:pPr>
              <w:spacing w:after="60"/>
              <w:rPr>
                <w:rFonts w:ascii="Times New Roman" w:hAnsi="Times New Roman" w:cs="Times New Roman"/>
                <w:color w:val="000000"/>
                <w:sz w:val="20"/>
                <w:szCs w:val="20"/>
              </w:rPr>
            </w:pPr>
            <w:r>
              <w:rPr>
                <w:rFonts w:ascii="Times New Roman" w:hAnsi="Times New Roman"/>
                <w:color w:val="000000"/>
                <w:sz w:val="20"/>
                <w:szCs w:val="20"/>
              </w:rPr>
              <w:lastRenderedPageBreak/>
              <w:t>Prises par rapport à 2015</w:t>
            </w:r>
          </w:p>
        </w:tc>
        <w:tc>
          <w:tcPr>
            <w:tcW w:w="531" w:type="dxa"/>
            <w:tcBorders>
              <w:top w:val="single" w:sz="4" w:space="0" w:color="auto"/>
              <w:left w:val="nil"/>
              <w:bottom w:val="nil"/>
              <w:right w:val="nil"/>
            </w:tcBorders>
            <w:shd w:val="clear" w:color="000000" w:fill="FFFFFF"/>
            <w:noWrap/>
            <w:vAlign w:val="bottom"/>
            <w:hideMark/>
          </w:tcPr>
          <w:p w14:paraId="61B4A875"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60 %</w:t>
            </w:r>
          </w:p>
        </w:tc>
        <w:tc>
          <w:tcPr>
            <w:tcW w:w="1024" w:type="dxa"/>
            <w:tcBorders>
              <w:top w:val="single" w:sz="4" w:space="0" w:color="auto"/>
              <w:left w:val="nil"/>
              <w:bottom w:val="nil"/>
              <w:right w:val="nil"/>
            </w:tcBorders>
            <w:shd w:val="clear" w:color="000000" w:fill="FFFFFF"/>
            <w:noWrap/>
            <w:vAlign w:val="bottom"/>
            <w:hideMark/>
          </w:tcPr>
          <w:p w14:paraId="6AAF7D13"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70 %</w:t>
            </w:r>
          </w:p>
        </w:tc>
        <w:tc>
          <w:tcPr>
            <w:tcW w:w="1075" w:type="dxa"/>
            <w:tcBorders>
              <w:top w:val="single" w:sz="4" w:space="0" w:color="auto"/>
              <w:left w:val="nil"/>
              <w:bottom w:val="nil"/>
              <w:right w:val="nil"/>
            </w:tcBorders>
            <w:shd w:val="clear" w:color="000000" w:fill="FFFFFF"/>
            <w:noWrap/>
            <w:vAlign w:val="bottom"/>
            <w:hideMark/>
          </w:tcPr>
          <w:p w14:paraId="695E234F"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80 %</w:t>
            </w:r>
          </w:p>
        </w:tc>
        <w:tc>
          <w:tcPr>
            <w:tcW w:w="900" w:type="dxa"/>
            <w:tcBorders>
              <w:top w:val="single" w:sz="4" w:space="0" w:color="auto"/>
              <w:left w:val="nil"/>
              <w:bottom w:val="nil"/>
              <w:right w:val="nil"/>
            </w:tcBorders>
            <w:shd w:val="clear" w:color="000000" w:fill="FFFFFF"/>
            <w:noWrap/>
            <w:vAlign w:val="bottom"/>
            <w:hideMark/>
          </w:tcPr>
          <w:p w14:paraId="5B7D6CA2"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90 %</w:t>
            </w:r>
          </w:p>
        </w:tc>
        <w:tc>
          <w:tcPr>
            <w:tcW w:w="900" w:type="dxa"/>
            <w:tcBorders>
              <w:top w:val="single" w:sz="4" w:space="0" w:color="auto"/>
              <w:left w:val="nil"/>
              <w:bottom w:val="nil"/>
              <w:right w:val="nil"/>
            </w:tcBorders>
            <w:shd w:val="clear" w:color="000000" w:fill="FFFFFF"/>
            <w:noWrap/>
            <w:vAlign w:val="bottom"/>
            <w:hideMark/>
          </w:tcPr>
          <w:p w14:paraId="75BD6202"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100 %</w:t>
            </w:r>
          </w:p>
        </w:tc>
        <w:tc>
          <w:tcPr>
            <w:tcW w:w="900" w:type="dxa"/>
            <w:tcBorders>
              <w:top w:val="single" w:sz="4" w:space="0" w:color="auto"/>
              <w:left w:val="nil"/>
              <w:bottom w:val="nil"/>
              <w:right w:val="nil"/>
            </w:tcBorders>
            <w:shd w:val="clear" w:color="000000" w:fill="FFFFFF"/>
            <w:noWrap/>
            <w:vAlign w:val="bottom"/>
            <w:hideMark/>
          </w:tcPr>
          <w:p w14:paraId="7D65DAC9"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110 %</w:t>
            </w:r>
          </w:p>
        </w:tc>
        <w:tc>
          <w:tcPr>
            <w:tcW w:w="900" w:type="dxa"/>
            <w:tcBorders>
              <w:top w:val="single" w:sz="4" w:space="0" w:color="auto"/>
              <w:left w:val="nil"/>
              <w:bottom w:val="nil"/>
              <w:right w:val="nil"/>
            </w:tcBorders>
            <w:shd w:val="clear" w:color="000000" w:fill="FFFFFF"/>
            <w:noWrap/>
            <w:vAlign w:val="bottom"/>
            <w:hideMark/>
          </w:tcPr>
          <w:p w14:paraId="47875F29"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120 %</w:t>
            </w:r>
          </w:p>
        </w:tc>
        <w:tc>
          <w:tcPr>
            <w:tcW w:w="900" w:type="dxa"/>
            <w:tcBorders>
              <w:top w:val="single" w:sz="4" w:space="0" w:color="auto"/>
              <w:left w:val="nil"/>
              <w:bottom w:val="nil"/>
              <w:right w:val="nil"/>
            </w:tcBorders>
            <w:shd w:val="clear" w:color="000000" w:fill="FFFFFF"/>
            <w:noWrap/>
            <w:vAlign w:val="bottom"/>
            <w:hideMark/>
          </w:tcPr>
          <w:p w14:paraId="2F5A7167"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130 %</w:t>
            </w:r>
          </w:p>
        </w:tc>
        <w:tc>
          <w:tcPr>
            <w:tcW w:w="905" w:type="dxa"/>
            <w:tcBorders>
              <w:top w:val="single" w:sz="4" w:space="0" w:color="auto"/>
              <w:left w:val="nil"/>
              <w:bottom w:val="nil"/>
              <w:right w:val="nil"/>
            </w:tcBorders>
            <w:shd w:val="clear" w:color="000000" w:fill="FFFFFF"/>
            <w:noWrap/>
            <w:vAlign w:val="bottom"/>
            <w:hideMark/>
          </w:tcPr>
          <w:p w14:paraId="3BBD372A"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140 %</w:t>
            </w:r>
          </w:p>
        </w:tc>
      </w:tr>
      <w:tr w:rsidR="00C62C9E" w:rsidRPr="00C62C9E" w14:paraId="015BF1D3" w14:textId="77777777" w:rsidTr="00F13BAB">
        <w:trPr>
          <w:trHeight w:val="278"/>
        </w:trPr>
        <w:tc>
          <w:tcPr>
            <w:tcW w:w="1701" w:type="dxa"/>
            <w:tcBorders>
              <w:top w:val="nil"/>
              <w:left w:val="nil"/>
              <w:bottom w:val="single" w:sz="4" w:space="0" w:color="auto"/>
              <w:right w:val="nil"/>
            </w:tcBorders>
            <w:shd w:val="clear" w:color="000000" w:fill="FFFFFF"/>
            <w:noWrap/>
            <w:vAlign w:val="bottom"/>
            <w:hideMark/>
          </w:tcPr>
          <w:p w14:paraId="67445811" w14:textId="77777777" w:rsidR="00C62C9E" w:rsidRPr="00C62C9E" w:rsidRDefault="00C62C9E" w:rsidP="00C62C9E">
            <w:pPr>
              <w:spacing w:after="60"/>
              <w:rPr>
                <w:rFonts w:ascii="Times New Roman" w:hAnsi="Times New Roman" w:cs="Times New Roman"/>
                <w:color w:val="000000"/>
                <w:sz w:val="20"/>
                <w:szCs w:val="20"/>
              </w:rPr>
            </w:pPr>
            <w:r>
              <w:rPr>
                <w:rFonts w:ascii="Times New Roman" w:hAnsi="Times New Roman"/>
                <w:color w:val="000000"/>
                <w:sz w:val="20"/>
                <w:szCs w:val="20"/>
              </w:rPr>
              <w:t>Prises (t)</w:t>
            </w:r>
          </w:p>
        </w:tc>
        <w:tc>
          <w:tcPr>
            <w:tcW w:w="531" w:type="dxa"/>
            <w:tcBorders>
              <w:top w:val="nil"/>
              <w:left w:val="nil"/>
              <w:bottom w:val="single" w:sz="4" w:space="0" w:color="auto"/>
              <w:right w:val="nil"/>
            </w:tcBorders>
            <w:shd w:val="clear" w:color="000000" w:fill="FFFFFF"/>
            <w:noWrap/>
            <w:vAlign w:val="bottom"/>
            <w:hideMark/>
          </w:tcPr>
          <w:p w14:paraId="43F376BE"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(32 841)</w:t>
            </w:r>
          </w:p>
        </w:tc>
        <w:tc>
          <w:tcPr>
            <w:tcW w:w="1024" w:type="dxa"/>
            <w:tcBorders>
              <w:top w:val="nil"/>
              <w:left w:val="nil"/>
              <w:bottom w:val="single" w:sz="4" w:space="0" w:color="auto"/>
              <w:right w:val="nil"/>
            </w:tcBorders>
            <w:shd w:val="clear" w:color="000000" w:fill="FFFFFF"/>
            <w:noWrap/>
            <w:vAlign w:val="bottom"/>
            <w:hideMark/>
          </w:tcPr>
          <w:p w14:paraId="6E1F2672"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(38 315)</w:t>
            </w:r>
          </w:p>
        </w:tc>
        <w:tc>
          <w:tcPr>
            <w:tcW w:w="1075" w:type="dxa"/>
            <w:tcBorders>
              <w:top w:val="nil"/>
              <w:left w:val="nil"/>
              <w:bottom w:val="single" w:sz="4" w:space="0" w:color="auto"/>
              <w:right w:val="nil"/>
            </w:tcBorders>
            <w:shd w:val="clear" w:color="000000" w:fill="FFFFFF"/>
            <w:noWrap/>
            <w:vAlign w:val="bottom"/>
            <w:hideMark/>
          </w:tcPr>
          <w:p w14:paraId="3C12D1EF"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(43 788)</w:t>
            </w:r>
          </w:p>
        </w:tc>
        <w:tc>
          <w:tcPr>
            <w:tcW w:w="900" w:type="dxa"/>
            <w:tcBorders>
              <w:top w:val="nil"/>
              <w:left w:val="nil"/>
              <w:bottom w:val="single" w:sz="4" w:space="0" w:color="auto"/>
              <w:right w:val="nil"/>
            </w:tcBorders>
            <w:shd w:val="clear" w:color="000000" w:fill="FFFFFF"/>
            <w:noWrap/>
            <w:vAlign w:val="bottom"/>
            <w:hideMark/>
          </w:tcPr>
          <w:p w14:paraId="390C94AB"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(49 262)</w:t>
            </w:r>
          </w:p>
        </w:tc>
        <w:tc>
          <w:tcPr>
            <w:tcW w:w="900" w:type="dxa"/>
            <w:tcBorders>
              <w:top w:val="nil"/>
              <w:left w:val="nil"/>
              <w:bottom w:val="single" w:sz="4" w:space="0" w:color="auto"/>
              <w:right w:val="nil"/>
            </w:tcBorders>
            <w:shd w:val="clear" w:color="000000" w:fill="FFFFFF"/>
            <w:noWrap/>
            <w:vAlign w:val="bottom"/>
            <w:hideMark/>
          </w:tcPr>
          <w:p w14:paraId="32B02B9B"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(54 735)</w:t>
            </w:r>
          </w:p>
        </w:tc>
        <w:tc>
          <w:tcPr>
            <w:tcW w:w="900" w:type="dxa"/>
            <w:tcBorders>
              <w:top w:val="nil"/>
              <w:left w:val="nil"/>
              <w:bottom w:val="single" w:sz="4" w:space="0" w:color="auto"/>
              <w:right w:val="nil"/>
            </w:tcBorders>
            <w:shd w:val="clear" w:color="000000" w:fill="FFFFFF"/>
            <w:noWrap/>
            <w:vAlign w:val="bottom"/>
            <w:hideMark/>
          </w:tcPr>
          <w:p w14:paraId="2B8597BA"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(60 209)</w:t>
            </w:r>
          </w:p>
        </w:tc>
        <w:tc>
          <w:tcPr>
            <w:tcW w:w="900" w:type="dxa"/>
            <w:tcBorders>
              <w:top w:val="nil"/>
              <w:left w:val="nil"/>
              <w:bottom w:val="single" w:sz="4" w:space="0" w:color="auto"/>
              <w:right w:val="nil"/>
            </w:tcBorders>
            <w:shd w:val="clear" w:color="000000" w:fill="FFFFFF"/>
            <w:noWrap/>
            <w:vAlign w:val="bottom"/>
            <w:hideMark/>
          </w:tcPr>
          <w:p w14:paraId="3F1A79CF"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(65 682)</w:t>
            </w:r>
          </w:p>
        </w:tc>
        <w:tc>
          <w:tcPr>
            <w:tcW w:w="900" w:type="dxa"/>
            <w:tcBorders>
              <w:top w:val="nil"/>
              <w:left w:val="nil"/>
              <w:bottom w:val="single" w:sz="4" w:space="0" w:color="auto"/>
              <w:right w:val="nil"/>
            </w:tcBorders>
            <w:shd w:val="clear" w:color="000000" w:fill="FFFFFF"/>
            <w:noWrap/>
            <w:vAlign w:val="bottom"/>
            <w:hideMark/>
          </w:tcPr>
          <w:p w14:paraId="75BFDFB9"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(71 156)</w:t>
            </w:r>
          </w:p>
        </w:tc>
        <w:tc>
          <w:tcPr>
            <w:tcW w:w="905" w:type="dxa"/>
            <w:tcBorders>
              <w:top w:val="nil"/>
              <w:left w:val="nil"/>
              <w:bottom w:val="single" w:sz="4" w:space="0" w:color="auto"/>
              <w:right w:val="nil"/>
            </w:tcBorders>
            <w:shd w:val="clear" w:color="000000" w:fill="FFFFFF"/>
            <w:noWrap/>
            <w:vAlign w:val="bottom"/>
            <w:hideMark/>
          </w:tcPr>
          <w:p w14:paraId="5CF6C121"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(76 629)</w:t>
            </w:r>
          </w:p>
        </w:tc>
      </w:tr>
      <w:tr w:rsidR="00C62C9E" w:rsidRPr="00C62C9E" w14:paraId="38476B22" w14:textId="77777777" w:rsidTr="00F13BAB">
        <w:trPr>
          <w:trHeight w:val="310"/>
        </w:trPr>
        <w:tc>
          <w:tcPr>
            <w:tcW w:w="1701" w:type="dxa"/>
            <w:tcBorders>
              <w:top w:val="single" w:sz="4" w:space="0" w:color="auto"/>
              <w:left w:val="nil"/>
              <w:bottom w:val="nil"/>
              <w:right w:val="nil"/>
            </w:tcBorders>
            <w:shd w:val="clear" w:color="000000" w:fill="FFFFFF"/>
            <w:noWrap/>
            <w:vAlign w:val="bottom"/>
            <w:hideMark/>
          </w:tcPr>
          <w:p w14:paraId="3F58CF2B" w14:textId="77777777" w:rsidR="00C62C9E" w:rsidRPr="00C62C9E" w:rsidRDefault="00C62C9E" w:rsidP="00C62C9E">
            <w:pPr>
              <w:spacing w:after="60"/>
              <w:rPr>
                <w:rFonts w:ascii="Times New Roman" w:hAnsi="Times New Roman" w:cs="Times New Roman"/>
                <w:b/>
                <w:bCs/>
                <w:color w:val="000000"/>
                <w:sz w:val="20"/>
                <w:szCs w:val="20"/>
              </w:rPr>
            </w:pPr>
            <w:r>
              <w:rPr>
                <w:rFonts w:ascii="Times New Roman" w:hAnsi="Times New Roman"/>
                <w:b/>
                <w:bCs/>
                <w:color w:val="000000"/>
                <w:sz w:val="20"/>
                <w:szCs w:val="20"/>
              </w:rPr>
              <w:t>B</w:t>
            </w:r>
            <w:r>
              <w:rPr>
                <w:rFonts w:ascii="Times New Roman" w:hAnsi="Times New Roman"/>
                <w:b/>
                <w:bCs/>
                <w:color w:val="000000"/>
                <w:sz w:val="20"/>
                <w:szCs w:val="20"/>
                <w:vertAlign w:val="subscript"/>
              </w:rPr>
              <w:t>2018</w:t>
            </w:r>
            <w:r>
              <w:rPr>
                <w:rFonts w:ascii="Times New Roman" w:hAnsi="Times New Roman"/>
                <w:b/>
                <w:bCs/>
                <w:color w:val="000000"/>
                <w:sz w:val="20"/>
                <w:szCs w:val="20"/>
              </w:rPr>
              <w:t xml:space="preserve"> &lt; B</w:t>
            </w:r>
            <w:r>
              <w:rPr>
                <w:rFonts w:ascii="Times New Roman" w:hAnsi="Times New Roman"/>
                <w:b/>
                <w:bCs/>
                <w:color w:val="000000"/>
                <w:sz w:val="20"/>
                <w:szCs w:val="20"/>
                <w:vertAlign w:val="subscript"/>
              </w:rPr>
              <w:t>PME</w:t>
            </w:r>
          </w:p>
        </w:tc>
        <w:tc>
          <w:tcPr>
            <w:tcW w:w="531" w:type="dxa"/>
            <w:tcBorders>
              <w:top w:val="single" w:sz="4" w:space="0" w:color="auto"/>
              <w:left w:val="nil"/>
              <w:bottom w:val="nil"/>
              <w:right w:val="nil"/>
            </w:tcBorders>
            <w:shd w:val="clear" w:color="000000" w:fill="FFFFFF"/>
            <w:noWrap/>
            <w:vAlign w:val="bottom"/>
            <w:hideMark/>
          </w:tcPr>
          <w:p w14:paraId="4D108235"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0 %</w:t>
            </w:r>
          </w:p>
        </w:tc>
        <w:tc>
          <w:tcPr>
            <w:tcW w:w="1024" w:type="dxa"/>
            <w:tcBorders>
              <w:top w:val="single" w:sz="4" w:space="0" w:color="auto"/>
              <w:left w:val="nil"/>
              <w:bottom w:val="nil"/>
              <w:right w:val="nil"/>
            </w:tcBorders>
            <w:shd w:val="clear" w:color="000000" w:fill="FFFFFF"/>
            <w:noWrap/>
            <w:vAlign w:val="bottom"/>
            <w:hideMark/>
          </w:tcPr>
          <w:p w14:paraId="0D600B8A"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0 %</w:t>
            </w:r>
          </w:p>
        </w:tc>
        <w:tc>
          <w:tcPr>
            <w:tcW w:w="1075" w:type="dxa"/>
            <w:tcBorders>
              <w:top w:val="single" w:sz="4" w:space="0" w:color="auto"/>
              <w:left w:val="nil"/>
              <w:bottom w:val="nil"/>
              <w:right w:val="nil"/>
            </w:tcBorders>
            <w:shd w:val="clear" w:color="000000" w:fill="FFFFFF"/>
            <w:noWrap/>
            <w:vAlign w:val="bottom"/>
            <w:hideMark/>
          </w:tcPr>
          <w:p w14:paraId="38A77045"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0 %</w:t>
            </w:r>
          </w:p>
        </w:tc>
        <w:tc>
          <w:tcPr>
            <w:tcW w:w="900" w:type="dxa"/>
            <w:tcBorders>
              <w:top w:val="single" w:sz="4" w:space="0" w:color="auto"/>
              <w:left w:val="nil"/>
              <w:bottom w:val="nil"/>
              <w:right w:val="nil"/>
            </w:tcBorders>
            <w:shd w:val="clear" w:color="000000" w:fill="FFFFFF"/>
            <w:noWrap/>
            <w:vAlign w:val="bottom"/>
            <w:hideMark/>
          </w:tcPr>
          <w:p w14:paraId="0A8AD751"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0 %</w:t>
            </w:r>
          </w:p>
        </w:tc>
        <w:tc>
          <w:tcPr>
            <w:tcW w:w="900" w:type="dxa"/>
            <w:tcBorders>
              <w:top w:val="single" w:sz="4" w:space="0" w:color="auto"/>
              <w:left w:val="nil"/>
              <w:bottom w:val="nil"/>
              <w:right w:val="nil"/>
            </w:tcBorders>
            <w:shd w:val="clear" w:color="000000" w:fill="FFFFFF"/>
            <w:noWrap/>
            <w:vAlign w:val="bottom"/>
            <w:hideMark/>
          </w:tcPr>
          <w:p w14:paraId="0B730683"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0 %</w:t>
            </w:r>
          </w:p>
        </w:tc>
        <w:tc>
          <w:tcPr>
            <w:tcW w:w="900" w:type="dxa"/>
            <w:tcBorders>
              <w:top w:val="single" w:sz="4" w:space="0" w:color="auto"/>
              <w:left w:val="nil"/>
              <w:bottom w:val="nil"/>
              <w:right w:val="nil"/>
            </w:tcBorders>
            <w:shd w:val="clear" w:color="000000" w:fill="FFFFFF"/>
            <w:noWrap/>
            <w:vAlign w:val="bottom"/>
            <w:hideMark/>
          </w:tcPr>
          <w:p w14:paraId="56CD7906"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0 %</w:t>
            </w:r>
          </w:p>
        </w:tc>
        <w:tc>
          <w:tcPr>
            <w:tcW w:w="900" w:type="dxa"/>
            <w:tcBorders>
              <w:top w:val="single" w:sz="4" w:space="0" w:color="auto"/>
              <w:left w:val="nil"/>
              <w:bottom w:val="nil"/>
              <w:right w:val="nil"/>
            </w:tcBorders>
            <w:shd w:val="clear" w:color="000000" w:fill="FFFFFF"/>
            <w:noWrap/>
            <w:vAlign w:val="bottom"/>
            <w:hideMark/>
          </w:tcPr>
          <w:p w14:paraId="23A8C62E"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1 %</w:t>
            </w:r>
          </w:p>
        </w:tc>
        <w:tc>
          <w:tcPr>
            <w:tcW w:w="900" w:type="dxa"/>
            <w:tcBorders>
              <w:top w:val="single" w:sz="4" w:space="0" w:color="auto"/>
              <w:left w:val="nil"/>
              <w:bottom w:val="nil"/>
              <w:right w:val="nil"/>
            </w:tcBorders>
            <w:shd w:val="clear" w:color="000000" w:fill="FFFFFF"/>
            <w:noWrap/>
            <w:vAlign w:val="bottom"/>
            <w:hideMark/>
          </w:tcPr>
          <w:p w14:paraId="1CC794E0"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1 %</w:t>
            </w:r>
          </w:p>
        </w:tc>
        <w:tc>
          <w:tcPr>
            <w:tcW w:w="905" w:type="dxa"/>
            <w:tcBorders>
              <w:top w:val="single" w:sz="4" w:space="0" w:color="auto"/>
              <w:left w:val="nil"/>
              <w:bottom w:val="nil"/>
              <w:right w:val="nil"/>
            </w:tcBorders>
            <w:shd w:val="clear" w:color="000000" w:fill="FFFFFF"/>
            <w:noWrap/>
            <w:vAlign w:val="bottom"/>
            <w:hideMark/>
          </w:tcPr>
          <w:p w14:paraId="2FA717C3"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3 %</w:t>
            </w:r>
          </w:p>
        </w:tc>
      </w:tr>
      <w:tr w:rsidR="00C62C9E" w:rsidRPr="00C62C9E" w14:paraId="403E0B1E" w14:textId="77777777" w:rsidTr="00F13BAB">
        <w:trPr>
          <w:trHeight w:val="310"/>
        </w:trPr>
        <w:tc>
          <w:tcPr>
            <w:tcW w:w="1701" w:type="dxa"/>
            <w:tcBorders>
              <w:top w:val="nil"/>
              <w:left w:val="nil"/>
              <w:bottom w:val="nil"/>
              <w:right w:val="nil"/>
            </w:tcBorders>
            <w:shd w:val="clear" w:color="000000" w:fill="FFFFFF"/>
            <w:noWrap/>
            <w:vAlign w:val="bottom"/>
            <w:hideMark/>
          </w:tcPr>
          <w:p w14:paraId="26E5C248" w14:textId="77777777" w:rsidR="00C62C9E" w:rsidRPr="00C62C9E" w:rsidRDefault="00C62C9E" w:rsidP="00C62C9E">
            <w:pPr>
              <w:spacing w:after="60"/>
              <w:rPr>
                <w:rFonts w:ascii="Times New Roman" w:hAnsi="Times New Roman" w:cs="Times New Roman"/>
                <w:b/>
                <w:bCs/>
                <w:color w:val="000000"/>
                <w:sz w:val="20"/>
                <w:szCs w:val="20"/>
              </w:rPr>
            </w:pPr>
            <w:r>
              <w:rPr>
                <w:rFonts w:ascii="Times New Roman" w:hAnsi="Times New Roman"/>
                <w:b/>
                <w:bCs/>
                <w:color w:val="000000"/>
                <w:sz w:val="20"/>
                <w:szCs w:val="20"/>
              </w:rPr>
              <w:t>F</w:t>
            </w:r>
            <w:r>
              <w:rPr>
                <w:rFonts w:ascii="Times New Roman" w:hAnsi="Times New Roman"/>
                <w:b/>
                <w:bCs/>
                <w:color w:val="000000"/>
                <w:sz w:val="20"/>
                <w:szCs w:val="20"/>
                <w:vertAlign w:val="subscript"/>
              </w:rPr>
              <w:t>2018</w:t>
            </w:r>
            <w:r>
              <w:rPr>
                <w:rFonts w:ascii="Times New Roman" w:hAnsi="Times New Roman"/>
                <w:b/>
                <w:bCs/>
                <w:color w:val="000000"/>
                <w:sz w:val="20"/>
                <w:szCs w:val="20"/>
              </w:rPr>
              <w:t xml:space="preserve"> &gt; F</w:t>
            </w:r>
            <w:r>
              <w:rPr>
                <w:rFonts w:ascii="Times New Roman" w:hAnsi="Times New Roman"/>
                <w:b/>
                <w:bCs/>
                <w:color w:val="000000"/>
                <w:sz w:val="20"/>
                <w:szCs w:val="20"/>
                <w:vertAlign w:val="subscript"/>
              </w:rPr>
              <w:t>PME</w:t>
            </w:r>
          </w:p>
        </w:tc>
        <w:tc>
          <w:tcPr>
            <w:tcW w:w="531" w:type="dxa"/>
            <w:tcBorders>
              <w:top w:val="nil"/>
              <w:left w:val="nil"/>
              <w:bottom w:val="nil"/>
              <w:right w:val="nil"/>
            </w:tcBorders>
            <w:shd w:val="clear" w:color="000000" w:fill="FFFFFF"/>
            <w:noWrap/>
            <w:vAlign w:val="bottom"/>
            <w:hideMark/>
          </w:tcPr>
          <w:p w14:paraId="575B1035"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0 %</w:t>
            </w:r>
          </w:p>
        </w:tc>
        <w:tc>
          <w:tcPr>
            <w:tcW w:w="1024" w:type="dxa"/>
            <w:tcBorders>
              <w:top w:val="nil"/>
              <w:left w:val="nil"/>
              <w:bottom w:val="nil"/>
              <w:right w:val="nil"/>
            </w:tcBorders>
            <w:shd w:val="clear" w:color="000000" w:fill="FFFFFF"/>
            <w:noWrap/>
            <w:vAlign w:val="bottom"/>
            <w:hideMark/>
          </w:tcPr>
          <w:p w14:paraId="5B89A91A"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1 %</w:t>
            </w:r>
          </w:p>
        </w:tc>
        <w:tc>
          <w:tcPr>
            <w:tcW w:w="1075" w:type="dxa"/>
            <w:tcBorders>
              <w:top w:val="nil"/>
              <w:left w:val="nil"/>
              <w:bottom w:val="nil"/>
              <w:right w:val="nil"/>
            </w:tcBorders>
            <w:shd w:val="clear" w:color="000000" w:fill="FFFFFF"/>
            <w:noWrap/>
            <w:vAlign w:val="bottom"/>
            <w:hideMark/>
          </w:tcPr>
          <w:p w14:paraId="4B294135"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7 %</w:t>
            </w:r>
          </w:p>
        </w:tc>
        <w:tc>
          <w:tcPr>
            <w:tcW w:w="900" w:type="dxa"/>
            <w:tcBorders>
              <w:top w:val="nil"/>
              <w:left w:val="nil"/>
              <w:bottom w:val="nil"/>
              <w:right w:val="nil"/>
            </w:tcBorders>
            <w:shd w:val="clear" w:color="000000" w:fill="FFFFFF"/>
            <w:noWrap/>
            <w:vAlign w:val="bottom"/>
            <w:hideMark/>
          </w:tcPr>
          <w:p w14:paraId="08B76446"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25 %</w:t>
            </w:r>
          </w:p>
        </w:tc>
        <w:tc>
          <w:tcPr>
            <w:tcW w:w="900" w:type="dxa"/>
            <w:tcBorders>
              <w:top w:val="nil"/>
              <w:left w:val="nil"/>
              <w:bottom w:val="nil"/>
              <w:right w:val="nil"/>
            </w:tcBorders>
            <w:shd w:val="clear" w:color="000000" w:fill="FFFFFF"/>
            <w:noWrap/>
            <w:vAlign w:val="bottom"/>
            <w:hideMark/>
          </w:tcPr>
          <w:p w14:paraId="7E8E98FC"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49 %</w:t>
            </w:r>
          </w:p>
        </w:tc>
        <w:tc>
          <w:tcPr>
            <w:tcW w:w="900" w:type="dxa"/>
            <w:tcBorders>
              <w:top w:val="nil"/>
              <w:left w:val="nil"/>
              <w:bottom w:val="nil"/>
              <w:right w:val="nil"/>
            </w:tcBorders>
            <w:shd w:val="clear" w:color="000000" w:fill="FFFFFF"/>
            <w:noWrap/>
            <w:vAlign w:val="bottom"/>
            <w:hideMark/>
          </w:tcPr>
          <w:p w14:paraId="3F8FE74B"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69 %</w:t>
            </w:r>
          </w:p>
        </w:tc>
        <w:tc>
          <w:tcPr>
            <w:tcW w:w="900" w:type="dxa"/>
            <w:tcBorders>
              <w:top w:val="nil"/>
              <w:left w:val="nil"/>
              <w:bottom w:val="nil"/>
              <w:right w:val="nil"/>
            </w:tcBorders>
            <w:shd w:val="clear" w:color="000000" w:fill="FFFFFF"/>
            <w:noWrap/>
            <w:vAlign w:val="bottom"/>
            <w:hideMark/>
          </w:tcPr>
          <w:p w14:paraId="0EA909E2"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83 %</w:t>
            </w:r>
          </w:p>
        </w:tc>
        <w:tc>
          <w:tcPr>
            <w:tcW w:w="900" w:type="dxa"/>
            <w:tcBorders>
              <w:top w:val="nil"/>
              <w:left w:val="nil"/>
              <w:bottom w:val="nil"/>
              <w:right w:val="nil"/>
            </w:tcBorders>
            <w:shd w:val="clear" w:color="000000" w:fill="FFFFFF"/>
            <w:noWrap/>
            <w:vAlign w:val="bottom"/>
            <w:hideMark/>
          </w:tcPr>
          <w:p w14:paraId="05ECCA38"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91 %</w:t>
            </w:r>
          </w:p>
        </w:tc>
        <w:tc>
          <w:tcPr>
            <w:tcW w:w="905" w:type="dxa"/>
            <w:tcBorders>
              <w:top w:val="nil"/>
              <w:left w:val="nil"/>
              <w:bottom w:val="nil"/>
              <w:right w:val="nil"/>
            </w:tcBorders>
            <w:shd w:val="clear" w:color="000000" w:fill="FFFFFF"/>
            <w:noWrap/>
            <w:vAlign w:val="bottom"/>
            <w:hideMark/>
          </w:tcPr>
          <w:p w14:paraId="681672C6"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95 %</w:t>
            </w:r>
          </w:p>
        </w:tc>
      </w:tr>
      <w:tr w:rsidR="00C62C9E" w:rsidRPr="00C62C9E" w14:paraId="6A2FA78C" w14:textId="77777777" w:rsidTr="00F13BAB">
        <w:trPr>
          <w:trHeight w:val="272"/>
        </w:trPr>
        <w:tc>
          <w:tcPr>
            <w:tcW w:w="1701" w:type="dxa"/>
            <w:tcBorders>
              <w:top w:val="nil"/>
              <w:left w:val="nil"/>
              <w:bottom w:val="nil"/>
              <w:right w:val="nil"/>
            </w:tcBorders>
            <w:shd w:val="clear" w:color="000000" w:fill="FFFFFF"/>
            <w:noWrap/>
            <w:vAlign w:val="bottom"/>
            <w:hideMark/>
          </w:tcPr>
          <w:p w14:paraId="273D5B09" w14:textId="77777777" w:rsidR="00C62C9E" w:rsidRPr="00C62C9E" w:rsidRDefault="00C62C9E" w:rsidP="00C62C9E">
            <w:pPr>
              <w:spacing w:after="60"/>
              <w:rPr>
                <w:rFonts w:ascii="Times New Roman" w:hAnsi="Times New Roman" w:cs="Times New Roman"/>
                <w:color w:val="000000"/>
                <w:sz w:val="20"/>
                <w:szCs w:val="20"/>
              </w:rPr>
            </w:pPr>
            <w:r>
              <w:rPr>
                <w:rFonts w:ascii="Times New Roman" w:hAnsi="Times New Roman"/>
                <w:color w:val="000000"/>
                <w:sz w:val="20"/>
                <w:szCs w:val="20"/>
              </w:rPr>
              <w:t> </w:t>
            </w:r>
          </w:p>
        </w:tc>
        <w:tc>
          <w:tcPr>
            <w:tcW w:w="531" w:type="dxa"/>
            <w:tcBorders>
              <w:top w:val="nil"/>
              <w:left w:val="nil"/>
              <w:bottom w:val="nil"/>
              <w:right w:val="nil"/>
            </w:tcBorders>
            <w:shd w:val="clear" w:color="000000" w:fill="FFFFFF"/>
            <w:noWrap/>
            <w:vAlign w:val="bottom"/>
            <w:hideMark/>
          </w:tcPr>
          <w:p w14:paraId="77DA39A3" w14:textId="77777777" w:rsidR="00C62C9E" w:rsidRPr="00C62C9E" w:rsidRDefault="00C62C9E" w:rsidP="00C62C9E">
            <w:pPr>
              <w:spacing w:after="60"/>
              <w:jc w:val="center"/>
              <w:rPr>
                <w:rFonts w:ascii="Times New Roman" w:hAnsi="Times New Roman" w:cs="Times New Roman"/>
                <w:color w:val="000000"/>
                <w:sz w:val="20"/>
                <w:szCs w:val="20"/>
              </w:rPr>
            </w:pPr>
          </w:p>
        </w:tc>
        <w:tc>
          <w:tcPr>
            <w:tcW w:w="1024" w:type="dxa"/>
            <w:tcBorders>
              <w:top w:val="nil"/>
              <w:left w:val="nil"/>
              <w:bottom w:val="nil"/>
              <w:right w:val="nil"/>
            </w:tcBorders>
            <w:shd w:val="clear" w:color="000000" w:fill="FFFFFF"/>
            <w:noWrap/>
            <w:vAlign w:val="bottom"/>
            <w:hideMark/>
          </w:tcPr>
          <w:p w14:paraId="09E22C76" w14:textId="77777777" w:rsidR="00C62C9E" w:rsidRPr="00C62C9E" w:rsidRDefault="00C62C9E" w:rsidP="00C62C9E">
            <w:pPr>
              <w:spacing w:after="60"/>
              <w:jc w:val="center"/>
              <w:rPr>
                <w:rFonts w:ascii="Times New Roman" w:hAnsi="Times New Roman" w:cs="Times New Roman"/>
                <w:color w:val="000000"/>
                <w:sz w:val="20"/>
                <w:szCs w:val="20"/>
              </w:rPr>
            </w:pPr>
          </w:p>
        </w:tc>
        <w:tc>
          <w:tcPr>
            <w:tcW w:w="1075" w:type="dxa"/>
            <w:tcBorders>
              <w:top w:val="nil"/>
              <w:left w:val="nil"/>
              <w:bottom w:val="nil"/>
              <w:right w:val="nil"/>
            </w:tcBorders>
            <w:shd w:val="clear" w:color="000000" w:fill="FFFFFF"/>
            <w:noWrap/>
            <w:vAlign w:val="bottom"/>
            <w:hideMark/>
          </w:tcPr>
          <w:p w14:paraId="44D0634A" w14:textId="77777777" w:rsidR="00C62C9E" w:rsidRPr="00C62C9E" w:rsidRDefault="00C62C9E" w:rsidP="00C62C9E">
            <w:pPr>
              <w:spacing w:after="60"/>
              <w:jc w:val="center"/>
              <w:rPr>
                <w:rFonts w:ascii="Times New Roman" w:hAnsi="Times New Roman" w:cs="Times New Roman"/>
                <w:color w:val="000000"/>
                <w:sz w:val="20"/>
                <w:szCs w:val="20"/>
              </w:rPr>
            </w:pPr>
          </w:p>
        </w:tc>
        <w:tc>
          <w:tcPr>
            <w:tcW w:w="900" w:type="dxa"/>
            <w:tcBorders>
              <w:top w:val="nil"/>
              <w:left w:val="nil"/>
              <w:bottom w:val="nil"/>
              <w:right w:val="nil"/>
            </w:tcBorders>
            <w:shd w:val="clear" w:color="000000" w:fill="FFFFFF"/>
            <w:noWrap/>
            <w:vAlign w:val="bottom"/>
            <w:hideMark/>
          </w:tcPr>
          <w:p w14:paraId="097DDF1C" w14:textId="77777777" w:rsidR="00C62C9E" w:rsidRPr="00C62C9E" w:rsidRDefault="00C62C9E" w:rsidP="00C62C9E">
            <w:pPr>
              <w:spacing w:after="60"/>
              <w:jc w:val="center"/>
              <w:rPr>
                <w:rFonts w:ascii="Times New Roman" w:hAnsi="Times New Roman" w:cs="Times New Roman"/>
                <w:color w:val="000000"/>
                <w:sz w:val="20"/>
                <w:szCs w:val="20"/>
              </w:rPr>
            </w:pPr>
          </w:p>
        </w:tc>
        <w:tc>
          <w:tcPr>
            <w:tcW w:w="900" w:type="dxa"/>
            <w:tcBorders>
              <w:top w:val="nil"/>
              <w:left w:val="nil"/>
              <w:bottom w:val="nil"/>
              <w:right w:val="nil"/>
            </w:tcBorders>
            <w:shd w:val="clear" w:color="000000" w:fill="FFFFFF"/>
            <w:noWrap/>
            <w:vAlign w:val="bottom"/>
            <w:hideMark/>
          </w:tcPr>
          <w:p w14:paraId="3CE4E4C0" w14:textId="77777777" w:rsidR="00C62C9E" w:rsidRPr="00C62C9E" w:rsidRDefault="00C62C9E" w:rsidP="00C62C9E">
            <w:pPr>
              <w:spacing w:after="60"/>
              <w:jc w:val="center"/>
              <w:rPr>
                <w:rFonts w:ascii="Times New Roman" w:hAnsi="Times New Roman" w:cs="Times New Roman"/>
                <w:color w:val="000000"/>
                <w:sz w:val="20"/>
                <w:szCs w:val="20"/>
              </w:rPr>
            </w:pPr>
          </w:p>
        </w:tc>
        <w:tc>
          <w:tcPr>
            <w:tcW w:w="900" w:type="dxa"/>
            <w:tcBorders>
              <w:top w:val="nil"/>
              <w:left w:val="nil"/>
              <w:bottom w:val="nil"/>
              <w:right w:val="nil"/>
            </w:tcBorders>
            <w:shd w:val="clear" w:color="000000" w:fill="FFFFFF"/>
            <w:noWrap/>
            <w:vAlign w:val="bottom"/>
            <w:hideMark/>
          </w:tcPr>
          <w:p w14:paraId="342880B4" w14:textId="77777777" w:rsidR="00C62C9E" w:rsidRPr="00C62C9E" w:rsidRDefault="00C62C9E" w:rsidP="00C62C9E">
            <w:pPr>
              <w:spacing w:after="60"/>
              <w:jc w:val="center"/>
              <w:rPr>
                <w:rFonts w:ascii="Times New Roman" w:hAnsi="Times New Roman" w:cs="Times New Roman"/>
                <w:color w:val="000000"/>
                <w:sz w:val="20"/>
                <w:szCs w:val="20"/>
              </w:rPr>
            </w:pPr>
          </w:p>
        </w:tc>
        <w:tc>
          <w:tcPr>
            <w:tcW w:w="900" w:type="dxa"/>
            <w:tcBorders>
              <w:top w:val="nil"/>
              <w:left w:val="nil"/>
              <w:bottom w:val="nil"/>
              <w:right w:val="nil"/>
            </w:tcBorders>
            <w:shd w:val="clear" w:color="000000" w:fill="FFFFFF"/>
            <w:noWrap/>
            <w:vAlign w:val="bottom"/>
            <w:hideMark/>
          </w:tcPr>
          <w:p w14:paraId="10DE42E6" w14:textId="77777777" w:rsidR="00C62C9E" w:rsidRPr="00C62C9E" w:rsidRDefault="00C62C9E" w:rsidP="00C62C9E">
            <w:pPr>
              <w:spacing w:after="60"/>
              <w:jc w:val="center"/>
              <w:rPr>
                <w:rFonts w:ascii="Times New Roman" w:hAnsi="Times New Roman" w:cs="Times New Roman"/>
                <w:color w:val="000000"/>
                <w:sz w:val="20"/>
                <w:szCs w:val="20"/>
              </w:rPr>
            </w:pPr>
          </w:p>
        </w:tc>
        <w:tc>
          <w:tcPr>
            <w:tcW w:w="900" w:type="dxa"/>
            <w:tcBorders>
              <w:top w:val="nil"/>
              <w:left w:val="nil"/>
              <w:bottom w:val="nil"/>
              <w:right w:val="nil"/>
            </w:tcBorders>
            <w:shd w:val="clear" w:color="000000" w:fill="FFFFFF"/>
            <w:noWrap/>
            <w:vAlign w:val="bottom"/>
            <w:hideMark/>
          </w:tcPr>
          <w:p w14:paraId="39B92C4D" w14:textId="77777777" w:rsidR="00C62C9E" w:rsidRPr="00C62C9E" w:rsidRDefault="00C62C9E" w:rsidP="00C62C9E">
            <w:pPr>
              <w:spacing w:after="60"/>
              <w:jc w:val="center"/>
              <w:rPr>
                <w:rFonts w:ascii="Times New Roman" w:hAnsi="Times New Roman" w:cs="Times New Roman"/>
                <w:color w:val="000000"/>
                <w:sz w:val="20"/>
                <w:szCs w:val="20"/>
              </w:rPr>
            </w:pPr>
          </w:p>
        </w:tc>
        <w:tc>
          <w:tcPr>
            <w:tcW w:w="905" w:type="dxa"/>
            <w:tcBorders>
              <w:top w:val="nil"/>
              <w:left w:val="nil"/>
              <w:bottom w:val="nil"/>
              <w:right w:val="nil"/>
            </w:tcBorders>
            <w:shd w:val="clear" w:color="000000" w:fill="FFFFFF"/>
            <w:noWrap/>
            <w:vAlign w:val="bottom"/>
            <w:hideMark/>
          </w:tcPr>
          <w:p w14:paraId="0FE54909" w14:textId="77777777" w:rsidR="00C62C9E" w:rsidRPr="00C62C9E" w:rsidRDefault="00C62C9E" w:rsidP="00C62C9E">
            <w:pPr>
              <w:spacing w:after="60"/>
              <w:jc w:val="center"/>
              <w:rPr>
                <w:rFonts w:ascii="Times New Roman" w:hAnsi="Times New Roman" w:cs="Times New Roman"/>
                <w:color w:val="000000"/>
                <w:sz w:val="20"/>
                <w:szCs w:val="20"/>
              </w:rPr>
            </w:pPr>
          </w:p>
        </w:tc>
      </w:tr>
      <w:tr w:rsidR="00C62C9E" w:rsidRPr="00C62C9E" w14:paraId="36C16A8F" w14:textId="77777777" w:rsidTr="00F13BAB">
        <w:trPr>
          <w:trHeight w:val="310"/>
        </w:trPr>
        <w:tc>
          <w:tcPr>
            <w:tcW w:w="1701" w:type="dxa"/>
            <w:tcBorders>
              <w:top w:val="nil"/>
              <w:left w:val="nil"/>
              <w:bottom w:val="nil"/>
              <w:right w:val="nil"/>
            </w:tcBorders>
            <w:shd w:val="clear" w:color="000000" w:fill="FFFFFF"/>
            <w:noWrap/>
            <w:vAlign w:val="bottom"/>
            <w:hideMark/>
          </w:tcPr>
          <w:p w14:paraId="413B986D" w14:textId="77777777" w:rsidR="00C62C9E" w:rsidRPr="00C62C9E" w:rsidRDefault="00C62C9E" w:rsidP="00C62C9E">
            <w:pPr>
              <w:spacing w:after="60"/>
              <w:rPr>
                <w:rFonts w:ascii="Times New Roman" w:hAnsi="Times New Roman" w:cs="Times New Roman"/>
                <w:b/>
                <w:bCs/>
                <w:color w:val="000000"/>
                <w:sz w:val="20"/>
                <w:szCs w:val="20"/>
              </w:rPr>
            </w:pPr>
            <w:r>
              <w:rPr>
                <w:rFonts w:ascii="Times New Roman" w:hAnsi="Times New Roman"/>
                <w:b/>
                <w:bCs/>
                <w:color w:val="000000"/>
                <w:sz w:val="20"/>
                <w:szCs w:val="20"/>
              </w:rPr>
              <w:t>B</w:t>
            </w:r>
            <w:r>
              <w:rPr>
                <w:rFonts w:ascii="Times New Roman" w:hAnsi="Times New Roman"/>
                <w:b/>
                <w:bCs/>
                <w:color w:val="000000"/>
                <w:sz w:val="20"/>
                <w:szCs w:val="20"/>
                <w:vertAlign w:val="subscript"/>
              </w:rPr>
              <w:t>2025</w:t>
            </w:r>
            <w:r>
              <w:rPr>
                <w:rFonts w:ascii="Times New Roman" w:hAnsi="Times New Roman"/>
                <w:b/>
                <w:bCs/>
                <w:color w:val="000000"/>
                <w:sz w:val="20"/>
                <w:szCs w:val="20"/>
              </w:rPr>
              <w:t xml:space="preserve"> &lt; B</w:t>
            </w:r>
            <w:r>
              <w:rPr>
                <w:rFonts w:ascii="Times New Roman" w:hAnsi="Times New Roman"/>
                <w:b/>
                <w:bCs/>
                <w:color w:val="000000"/>
                <w:sz w:val="20"/>
                <w:szCs w:val="20"/>
                <w:vertAlign w:val="subscript"/>
              </w:rPr>
              <w:t>PME</w:t>
            </w:r>
          </w:p>
        </w:tc>
        <w:tc>
          <w:tcPr>
            <w:tcW w:w="531" w:type="dxa"/>
            <w:tcBorders>
              <w:top w:val="nil"/>
              <w:left w:val="nil"/>
              <w:bottom w:val="nil"/>
              <w:right w:val="nil"/>
            </w:tcBorders>
            <w:shd w:val="clear" w:color="000000" w:fill="FFFFFF"/>
            <w:noWrap/>
            <w:vAlign w:val="bottom"/>
            <w:hideMark/>
          </w:tcPr>
          <w:p w14:paraId="26535D06"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0 %</w:t>
            </w:r>
          </w:p>
        </w:tc>
        <w:tc>
          <w:tcPr>
            <w:tcW w:w="1024" w:type="dxa"/>
            <w:tcBorders>
              <w:top w:val="nil"/>
              <w:left w:val="nil"/>
              <w:bottom w:val="nil"/>
              <w:right w:val="nil"/>
            </w:tcBorders>
            <w:shd w:val="clear" w:color="000000" w:fill="FFFFFF"/>
            <w:noWrap/>
            <w:vAlign w:val="bottom"/>
            <w:hideMark/>
          </w:tcPr>
          <w:p w14:paraId="67247755"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1 %</w:t>
            </w:r>
          </w:p>
        </w:tc>
        <w:tc>
          <w:tcPr>
            <w:tcW w:w="1075" w:type="dxa"/>
            <w:tcBorders>
              <w:top w:val="nil"/>
              <w:left w:val="nil"/>
              <w:bottom w:val="nil"/>
              <w:right w:val="nil"/>
            </w:tcBorders>
            <w:shd w:val="clear" w:color="000000" w:fill="FFFFFF"/>
            <w:noWrap/>
            <w:vAlign w:val="bottom"/>
            <w:hideMark/>
          </w:tcPr>
          <w:p w14:paraId="7D02F501"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8 %</w:t>
            </w:r>
          </w:p>
        </w:tc>
        <w:tc>
          <w:tcPr>
            <w:tcW w:w="900" w:type="dxa"/>
            <w:tcBorders>
              <w:top w:val="nil"/>
              <w:left w:val="nil"/>
              <w:bottom w:val="nil"/>
              <w:right w:val="nil"/>
            </w:tcBorders>
            <w:shd w:val="clear" w:color="000000" w:fill="FFFFFF"/>
            <w:noWrap/>
            <w:vAlign w:val="bottom"/>
            <w:hideMark/>
          </w:tcPr>
          <w:p w14:paraId="757E349A"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25 %</w:t>
            </w:r>
          </w:p>
        </w:tc>
        <w:tc>
          <w:tcPr>
            <w:tcW w:w="900" w:type="dxa"/>
            <w:tcBorders>
              <w:top w:val="nil"/>
              <w:left w:val="nil"/>
              <w:bottom w:val="nil"/>
              <w:right w:val="nil"/>
            </w:tcBorders>
            <w:shd w:val="clear" w:color="000000" w:fill="FFFFFF"/>
            <w:noWrap/>
            <w:vAlign w:val="bottom"/>
            <w:hideMark/>
          </w:tcPr>
          <w:p w14:paraId="05B4E0EC"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48 %</w:t>
            </w:r>
          </w:p>
        </w:tc>
        <w:tc>
          <w:tcPr>
            <w:tcW w:w="900" w:type="dxa"/>
            <w:tcBorders>
              <w:top w:val="nil"/>
              <w:left w:val="nil"/>
              <w:bottom w:val="nil"/>
              <w:right w:val="nil"/>
            </w:tcBorders>
            <w:shd w:val="clear" w:color="000000" w:fill="FFFFFF"/>
            <w:noWrap/>
            <w:vAlign w:val="bottom"/>
            <w:hideMark/>
          </w:tcPr>
          <w:p w14:paraId="072583A5"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68 %</w:t>
            </w:r>
          </w:p>
        </w:tc>
        <w:tc>
          <w:tcPr>
            <w:tcW w:w="900" w:type="dxa"/>
            <w:tcBorders>
              <w:top w:val="nil"/>
              <w:left w:val="nil"/>
              <w:bottom w:val="nil"/>
              <w:right w:val="nil"/>
            </w:tcBorders>
            <w:shd w:val="clear" w:color="000000" w:fill="FFFFFF"/>
            <w:noWrap/>
            <w:vAlign w:val="bottom"/>
            <w:hideMark/>
          </w:tcPr>
          <w:p w14:paraId="4538167A"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82 %</w:t>
            </w:r>
          </w:p>
        </w:tc>
        <w:tc>
          <w:tcPr>
            <w:tcW w:w="900" w:type="dxa"/>
            <w:tcBorders>
              <w:top w:val="nil"/>
              <w:left w:val="nil"/>
              <w:bottom w:val="nil"/>
              <w:right w:val="nil"/>
            </w:tcBorders>
            <w:shd w:val="clear" w:color="000000" w:fill="FFFFFF"/>
            <w:noWrap/>
            <w:vAlign w:val="bottom"/>
            <w:hideMark/>
          </w:tcPr>
          <w:p w14:paraId="13C30F61"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89 %</w:t>
            </w:r>
          </w:p>
        </w:tc>
        <w:tc>
          <w:tcPr>
            <w:tcW w:w="905" w:type="dxa"/>
            <w:tcBorders>
              <w:top w:val="nil"/>
              <w:left w:val="nil"/>
              <w:bottom w:val="nil"/>
              <w:right w:val="nil"/>
            </w:tcBorders>
            <w:shd w:val="clear" w:color="000000" w:fill="FFFFFF"/>
            <w:noWrap/>
            <w:vAlign w:val="bottom"/>
            <w:hideMark/>
          </w:tcPr>
          <w:p w14:paraId="3D31B389"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92 %</w:t>
            </w:r>
          </w:p>
        </w:tc>
      </w:tr>
      <w:tr w:rsidR="00C62C9E" w:rsidRPr="00C62C9E" w14:paraId="6EE7F209" w14:textId="77777777" w:rsidTr="00F13BAB">
        <w:trPr>
          <w:trHeight w:val="317"/>
        </w:trPr>
        <w:tc>
          <w:tcPr>
            <w:tcW w:w="1701" w:type="dxa"/>
            <w:tcBorders>
              <w:top w:val="nil"/>
              <w:left w:val="nil"/>
              <w:bottom w:val="single" w:sz="4" w:space="0" w:color="auto"/>
              <w:right w:val="nil"/>
            </w:tcBorders>
            <w:shd w:val="clear" w:color="000000" w:fill="FFFFFF"/>
            <w:noWrap/>
            <w:vAlign w:val="bottom"/>
            <w:hideMark/>
          </w:tcPr>
          <w:p w14:paraId="3521B6FB" w14:textId="77777777" w:rsidR="00C62C9E" w:rsidRPr="00C62C9E" w:rsidRDefault="00C62C9E" w:rsidP="00C62C9E">
            <w:pPr>
              <w:spacing w:after="60"/>
              <w:rPr>
                <w:rFonts w:ascii="Times New Roman" w:hAnsi="Times New Roman" w:cs="Times New Roman"/>
                <w:b/>
                <w:bCs/>
                <w:color w:val="000000"/>
                <w:sz w:val="20"/>
                <w:szCs w:val="20"/>
              </w:rPr>
            </w:pPr>
            <w:r>
              <w:rPr>
                <w:rFonts w:ascii="Times New Roman" w:hAnsi="Times New Roman"/>
                <w:b/>
                <w:bCs/>
                <w:color w:val="000000"/>
                <w:sz w:val="20"/>
                <w:szCs w:val="20"/>
              </w:rPr>
              <w:t>F</w:t>
            </w:r>
            <w:r>
              <w:rPr>
                <w:rFonts w:ascii="Times New Roman" w:hAnsi="Times New Roman"/>
                <w:b/>
                <w:bCs/>
                <w:color w:val="000000"/>
                <w:sz w:val="20"/>
                <w:szCs w:val="20"/>
                <w:vertAlign w:val="subscript"/>
              </w:rPr>
              <w:t>2025</w:t>
            </w:r>
            <w:r>
              <w:rPr>
                <w:rFonts w:ascii="Times New Roman" w:hAnsi="Times New Roman"/>
                <w:b/>
                <w:bCs/>
                <w:color w:val="000000"/>
                <w:sz w:val="20"/>
                <w:szCs w:val="20"/>
              </w:rPr>
              <w:t xml:space="preserve"> &gt; F</w:t>
            </w:r>
            <w:r>
              <w:rPr>
                <w:rFonts w:ascii="Times New Roman" w:hAnsi="Times New Roman"/>
                <w:b/>
                <w:bCs/>
                <w:color w:val="000000"/>
                <w:sz w:val="20"/>
                <w:szCs w:val="20"/>
                <w:vertAlign w:val="subscript"/>
              </w:rPr>
              <w:t>PME</w:t>
            </w:r>
          </w:p>
        </w:tc>
        <w:tc>
          <w:tcPr>
            <w:tcW w:w="531" w:type="dxa"/>
            <w:tcBorders>
              <w:top w:val="nil"/>
              <w:left w:val="nil"/>
              <w:bottom w:val="single" w:sz="4" w:space="0" w:color="auto"/>
              <w:right w:val="nil"/>
            </w:tcBorders>
            <w:shd w:val="clear" w:color="000000" w:fill="FFFFFF"/>
            <w:noWrap/>
            <w:vAlign w:val="bottom"/>
            <w:hideMark/>
          </w:tcPr>
          <w:p w14:paraId="69759C83"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0 %</w:t>
            </w:r>
          </w:p>
        </w:tc>
        <w:tc>
          <w:tcPr>
            <w:tcW w:w="1024" w:type="dxa"/>
            <w:tcBorders>
              <w:top w:val="nil"/>
              <w:left w:val="nil"/>
              <w:bottom w:val="single" w:sz="4" w:space="0" w:color="auto"/>
              <w:right w:val="nil"/>
            </w:tcBorders>
            <w:shd w:val="clear" w:color="000000" w:fill="FFFFFF"/>
            <w:noWrap/>
            <w:vAlign w:val="bottom"/>
            <w:hideMark/>
          </w:tcPr>
          <w:p w14:paraId="60024BEB"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7 %</w:t>
            </w:r>
          </w:p>
        </w:tc>
        <w:tc>
          <w:tcPr>
            <w:tcW w:w="1075" w:type="dxa"/>
            <w:tcBorders>
              <w:top w:val="nil"/>
              <w:left w:val="nil"/>
              <w:bottom w:val="single" w:sz="4" w:space="0" w:color="auto"/>
              <w:right w:val="nil"/>
            </w:tcBorders>
            <w:shd w:val="clear" w:color="000000" w:fill="FFFFFF"/>
            <w:noWrap/>
            <w:vAlign w:val="bottom"/>
            <w:hideMark/>
          </w:tcPr>
          <w:p w14:paraId="532759A6"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35 %</w:t>
            </w:r>
          </w:p>
        </w:tc>
        <w:tc>
          <w:tcPr>
            <w:tcW w:w="900" w:type="dxa"/>
            <w:tcBorders>
              <w:top w:val="nil"/>
              <w:left w:val="nil"/>
              <w:bottom w:val="single" w:sz="4" w:space="0" w:color="auto"/>
              <w:right w:val="nil"/>
            </w:tcBorders>
            <w:shd w:val="clear" w:color="000000" w:fill="FFFFFF"/>
            <w:noWrap/>
            <w:vAlign w:val="bottom"/>
            <w:hideMark/>
          </w:tcPr>
          <w:p w14:paraId="27A728FF"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67 %</w:t>
            </w:r>
          </w:p>
        </w:tc>
        <w:tc>
          <w:tcPr>
            <w:tcW w:w="900" w:type="dxa"/>
            <w:tcBorders>
              <w:top w:val="nil"/>
              <w:left w:val="nil"/>
              <w:bottom w:val="single" w:sz="4" w:space="0" w:color="auto"/>
              <w:right w:val="nil"/>
            </w:tcBorders>
            <w:shd w:val="clear" w:color="000000" w:fill="FFFFFF"/>
            <w:noWrap/>
            <w:vAlign w:val="bottom"/>
            <w:hideMark/>
          </w:tcPr>
          <w:p w14:paraId="52DC837F"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87 %</w:t>
            </w:r>
          </w:p>
        </w:tc>
        <w:tc>
          <w:tcPr>
            <w:tcW w:w="900" w:type="dxa"/>
            <w:tcBorders>
              <w:top w:val="nil"/>
              <w:left w:val="nil"/>
              <w:bottom w:val="single" w:sz="4" w:space="0" w:color="auto"/>
              <w:right w:val="nil"/>
            </w:tcBorders>
            <w:shd w:val="clear" w:color="000000" w:fill="FFFFFF"/>
            <w:noWrap/>
            <w:vAlign w:val="bottom"/>
            <w:hideMark/>
          </w:tcPr>
          <w:p w14:paraId="70AD7633"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95 %</w:t>
            </w:r>
          </w:p>
        </w:tc>
        <w:tc>
          <w:tcPr>
            <w:tcW w:w="900" w:type="dxa"/>
            <w:tcBorders>
              <w:top w:val="nil"/>
              <w:left w:val="nil"/>
              <w:bottom w:val="single" w:sz="4" w:space="0" w:color="auto"/>
              <w:right w:val="nil"/>
            </w:tcBorders>
            <w:shd w:val="clear" w:color="000000" w:fill="FFFFFF"/>
            <w:noWrap/>
            <w:vAlign w:val="bottom"/>
            <w:hideMark/>
          </w:tcPr>
          <w:p w14:paraId="499C8547"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97 %</w:t>
            </w:r>
          </w:p>
        </w:tc>
        <w:tc>
          <w:tcPr>
            <w:tcW w:w="900" w:type="dxa"/>
            <w:tcBorders>
              <w:top w:val="nil"/>
              <w:left w:val="nil"/>
              <w:bottom w:val="single" w:sz="4" w:space="0" w:color="auto"/>
              <w:right w:val="nil"/>
            </w:tcBorders>
            <w:shd w:val="clear" w:color="000000" w:fill="FFFFFF"/>
            <w:noWrap/>
            <w:vAlign w:val="bottom"/>
            <w:hideMark/>
          </w:tcPr>
          <w:p w14:paraId="14B1CD49"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94 %</w:t>
            </w:r>
          </w:p>
        </w:tc>
        <w:tc>
          <w:tcPr>
            <w:tcW w:w="905" w:type="dxa"/>
            <w:tcBorders>
              <w:top w:val="nil"/>
              <w:left w:val="nil"/>
              <w:bottom w:val="single" w:sz="4" w:space="0" w:color="auto"/>
              <w:right w:val="nil"/>
            </w:tcBorders>
            <w:shd w:val="clear" w:color="000000" w:fill="FFFFFF"/>
            <w:noWrap/>
            <w:vAlign w:val="bottom"/>
            <w:hideMark/>
          </w:tcPr>
          <w:p w14:paraId="041D30DB" w14:textId="77777777" w:rsidR="00C62C9E" w:rsidRPr="00C62C9E" w:rsidRDefault="00C62C9E" w:rsidP="00C62C9E">
            <w:pPr>
              <w:spacing w:after="60"/>
              <w:jc w:val="center"/>
              <w:rPr>
                <w:rFonts w:ascii="Times New Roman" w:hAnsi="Times New Roman" w:cs="Times New Roman"/>
                <w:color w:val="000000"/>
                <w:sz w:val="20"/>
                <w:szCs w:val="20"/>
              </w:rPr>
            </w:pPr>
            <w:r>
              <w:rPr>
                <w:rFonts w:ascii="Times New Roman" w:hAnsi="Times New Roman"/>
                <w:color w:val="000000"/>
                <w:sz w:val="20"/>
                <w:szCs w:val="20"/>
              </w:rPr>
              <w:t>90 %</w:t>
            </w:r>
          </w:p>
        </w:tc>
      </w:tr>
    </w:tbl>
    <w:p w14:paraId="2189A9D0" w14:textId="4916A913" w:rsidR="00E83CC2" w:rsidRPr="00C62C9E" w:rsidRDefault="00E83CC2" w:rsidP="00C62C9E">
      <w:pPr>
        <w:keepNext/>
        <w:keepLines/>
        <w:spacing w:after="0" w:line="240" w:lineRule="auto"/>
        <w:jc w:val="both"/>
        <w:rPr>
          <w:rFonts w:ascii="Times New Roman" w:eastAsia="Times New Roman" w:hAnsi="Times New Roman" w:cs="Times New Roman"/>
          <w:snapToGrid w:val="0"/>
          <w:color w:val="000000"/>
          <w:sz w:val="18"/>
          <w:szCs w:val="18"/>
        </w:rPr>
      </w:pPr>
      <w:r>
        <w:rPr>
          <w:rFonts w:ascii="Times New Roman" w:hAnsi="Times New Roman"/>
          <w:sz w:val="18"/>
          <w:szCs w:val="18"/>
        </w:rPr>
        <w:t>* : le niveau de capture moyen et les modifications de pourcentage respectives se rapportent aux séries des prises estimées utilisées dans le modèle de référence final (IOTC-2017-WPEB13-23)</w:t>
      </w:r>
    </w:p>
    <w:p w14:paraId="597B06C2" w14:textId="77777777" w:rsidR="00764E52" w:rsidRPr="008C7877" w:rsidRDefault="00764E52" w:rsidP="00BA5A06">
      <w:pPr>
        <w:spacing w:after="0" w:line="240" w:lineRule="auto"/>
        <w:jc w:val="both"/>
        <w:rPr>
          <w:rFonts w:ascii="Times New Roman" w:eastAsia="Times New Roman" w:hAnsi="Times New Roman" w:cs="Times New Roman"/>
          <w:b/>
          <w:color w:val="FF0000"/>
          <w:szCs w:val="20"/>
          <w:lang w:val="en-GB" w:eastAsia="fr-FR"/>
        </w:rPr>
      </w:pPr>
    </w:p>
    <w:p w14:paraId="5FBF2015" w14:textId="77777777" w:rsidR="00C960B5" w:rsidRPr="00C62C9E" w:rsidRDefault="00C960B5">
      <w:pPr>
        <w:rPr>
          <w:rFonts w:ascii="Times New Roman Bold" w:eastAsia="MS Mincho" w:hAnsi="Times New Roman Bold" w:cs="Times New Roman"/>
          <w:b/>
          <w:bCs/>
          <w:smallCaps/>
          <w:color w:val="FF0000"/>
          <w:sz w:val="28"/>
          <w:szCs w:val="28"/>
          <w:lang w:val="en-GB" w:eastAsia="fr-FR"/>
        </w:rPr>
      </w:pPr>
    </w:p>
    <w:sectPr w:rsidR="00C960B5" w:rsidRPr="00C62C9E" w:rsidSect="00A005D3">
      <w:headerReference w:type="default" r:id="rId14"/>
      <w:footerReference w:type="default" r:id="rId15"/>
      <w:pgSz w:w="11907" w:h="16839" w:code="9"/>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93CC7" w14:textId="77777777" w:rsidR="00770481" w:rsidRDefault="00770481" w:rsidP="00BA5A06">
      <w:pPr>
        <w:spacing w:after="0" w:line="240" w:lineRule="auto"/>
      </w:pPr>
      <w:r>
        <w:separator/>
      </w:r>
    </w:p>
  </w:endnote>
  <w:endnote w:type="continuationSeparator" w:id="0">
    <w:p w14:paraId="5DA2ADA5" w14:textId="77777777" w:rsidR="00770481" w:rsidRDefault="00770481" w:rsidP="00BA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panose1 w:val="020B0603030804020204"/>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5AD5" w14:textId="77777777" w:rsidR="0021116D" w:rsidRPr="00A005D3" w:rsidRDefault="0021116D" w:rsidP="00A57747">
    <w:pPr>
      <w:pBdr>
        <w:top w:val="single" w:sz="4" w:space="1" w:color="auto"/>
      </w:pBdr>
      <w:tabs>
        <w:tab w:val="center" w:pos="4320"/>
        <w:tab w:val="right" w:pos="8640"/>
      </w:tabs>
      <w:spacing w:after="0" w:line="240" w:lineRule="auto"/>
      <w:jc w:val="center"/>
      <w:rPr>
        <w:rFonts w:ascii="Times New Roman" w:eastAsia="Times New Roman" w:hAnsi="Times New Roman" w:cs="Times New Roman"/>
        <w:szCs w:val="20"/>
      </w:rPr>
    </w:pPr>
    <w:r>
      <w:rPr>
        <w:rFonts w:ascii="Times New Roman" w:hAnsi="Times New Roman"/>
        <w:szCs w:val="20"/>
      </w:rPr>
      <w:t xml:space="preserve">Page </w:t>
    </w:r>
    <w:r w:rsidR="00E83CC2" w:rsidRPr="00545983">
      <w:rPr>
        <w:rFonts w:ascii="Times New Roman" w:eastAsia="Times New Roman" w:hAnsi="Times New Roman" w:cs="Times New Roman"/>
        <w:b/>
        <w:bCs/>
        <w:sz w:val="24"/>
        <w:szCs w:val="24"/>
      </w:rPr>
      <w:fldChar w:fldCharType="begin"/>
    </w:r>
    <w:r w:rsidRPr="00545983">
      <w:rPr>
        <w:rFonts w:ascii="Times New Roman" w:eastAsia="Times New Roman" w:hAnsi="Times New Roman" w:cs="Times New Roman"/>
        <w:b/>
        <w:bCs/>
        <w:szCs w:val="20"/>
      </w:rPr>
      <w:instrText xml:space="preserve"> PAGE </w:instrText>
    </w:r>
    <w:r w:rsidR="00E83CC2" w:rsidRPr="00545983">
      <w:rPr>
        <w:rFonts w:ascii="Times New Roman" w:eastAsia="Times New Roman" w:hAnsi="Times New Roman" w:cs="Times New Roman"/>
        <w:b/>
        <w:bCs/>
        <w:sz w:val="24"/>
        <w:szCs w:val="24"/>
      </w:rPr>
      <w:fldChar w:fldCharType="separate"/>
    </w:r>
    <w:r w:rsidR="003E1AE6">
      <w:rPr>
        <w:rFonts w:ascii="Times New Roman" w:eastAsia="Times New Roman" w:hAnsi="Times New Roman" w:cs="Times New Roman"/>
        <w:b/>
        <w:bCs/>
        <w:noProof/>
        <w:szCs w:val="20"/>
      </w:rPr>
      <w:t>1</w:t>
    </w:r>
    <w:r w:rsidR="00E83CC2" w:rsidRPr="00545983">
      <w:rPr>
        <w:rFonts w:ascii="Times New Roman" w:eastAsia="Times New Roman" w:hAnsi="Times New Roman" w:cs="Times New Roman"/>
        <w:b/>
        <w:bCs/>
        <w:sz w:val="24"/>
        <w:szCs w:val="24"/>
      </w:rPr>
      <w:fldChar w:fldCharType="end"/>
    </w:r>
    <w:r>
      <w:rPr>
        <w:rFonts w:ascii="Times New Roman" w:hAnsi="Times New Roman"/>
        <w:szCs w:val="20"/>
      </w:rPr>
      <w:t xml:space="preserve"> sur </w:t>
    </w:r>
    <w:r w:rsidR="00E83CC2" w:rsidRPr="00545983">
      <w:rPr>
        <w:rFonts w:ascii="Times New Roman" w:eastAsia="Times New Roman" w:hAnsi="Times New Roman" w:cs="Times New Roman"/>
        <w:b/>
        <w:bCs/>
        <w:sz w:val="24"/>
        <w:szCs w:val="24"/>
      </w:rPr>
      <w:fldChar w:fldCharType="begin"/>
    </w:r>
    <w:r w:rsidRPr="00545983">
      <w:rPr>
        <w:rFonts w:ascii="Times New Roman" w:eastAsia="Times New Roman" w:hAnsi="Times New Roman" w:cs="Times New Roman"/>
        <w:b/>
        <w:bCs/>
        <w:szCs w:val="20"/>
      </w:rPr>
      <w:instrText xml:space="preserve"> NUMPAGES  </w:instrText>
    </w:r>
    <w:r w:rsidR="00E83CC2" w:rsidRPr="00545983">
      <w:rPr>
        <w:rFonts w:ascii="Times New Roman" w:eastAsia="Times New Roman" w:hAnsi="Times New Roman" w:cs="Times New Roman"/>
        <w:b/>
        <w:bCs/>
        <w:sz w:val="24"/>
        <w:szCs w:val="24"/>
      </w:rPr>
      <w:fldChar w:fldCharType="separate"/>
    </w:r>
    <w:r w:rsidR="003E1AE6">
      <w:rPr>
        <w:rFonts w:ascii="Times New Roman" w:eastAsia="Times New Roman" w:hAnsi="Times New Roman" w:cs="Times New Roman"/>
        <w:b/>
        <w:bCs/>
        <w:noProof/>
        <w:szCs w:val="20"/>
      </w:rPr>
      <w:t>1</w:t>
    </w:r>
    <w:r w:rsidR="00E83CC2" w:rsidRPr="00545983">
      <w:rPr>
        <w:rFonts w:ascii="Times New Roman" w:eastAsia="Times New Roman" w:hAnsi="Times New Roman" w:cs="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8D684" w14:textId="77777777" w:rsidR="00770481" w:rsidRDefault="00770481" w:rsidP="00BA5A06">
      <w:pPr>
        <w:spacing w:after="0" w:line="240" w:lineRule="auto"/>
      </w:pPr>
      <w:r>
        <w:separator/>
      </w:r>
    </w:p>
  </w:footnote>
  <w:footnote w:type="continuationSeparator" w:id="0">
    <w:p w14:paraId="2FBB8AD3" w14:textId="77777777" w:rsidR="00770481" w:rsidRDefault="00770481" w:rsidP="00BA5A06">
      <w:pPr>
        <w:spacing w:after="0" w:line="240" w:lineRule="auto"/>
      </w:pPr>
      <w:r>
        <w:continuationSeparator/>
      </w:r>
    </w:p>
  </w:footnote>
  <w:footnote w:id="1">
    <w:p w14:paraId="55100B6A" w14:textId="77777777" w:rsidR="0021116D" w:rsidRDefault="0021116D" w:rsidP="0021116D">
      <w:pPr>
        <w:keepNext/>
        <w:keepLines/>
        <w:widowControl w:val="0"/>
        <w:outlineLvl w:val="0"/>
      </w:pPr>
    </w:p>
  </w:footnote>
  <w:footnote w:id="2">
    <w:p w14:paraId="6392C469" w14:textId="77777777" w:rsidR="0021116D" w:rsidRDefault="0021116D" w:rsidP="0021116D">
      <w:pPr>
        <w:keepNext/>
        <w:keepLines/>
        <w:widowControl w:val="0"/>
        <w:outlineLvl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8779" w14:textId="77777777" w:rsidR="0021116D" w:rsidRPr="006F141F" w:rsidRDefault="00981E61" w:rsidP="006F141F">
    <w:pPr>
      <w:pStyle w:val="En-tte"/>
      <w:pBdr>
        <w:bottom w:val="single" w:sz="4" w:space="1" w:color="auto"/>
      </w:pBdr>
      <w:jc w:val="right"/>
    </w:pPr>
    <w:r>
      <w:rPr>
        <w:b/>
        <w:bCs/>
        <w:sz w:val="32"/>
        <w:szCs w:val="32"/>
      </w:rPr>
      <w:t>Peau bleue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684151"/>
    <w:multiLevelType w:val="hybridMultilevel"/>
    <w:tmpl w:val="1FDA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9E87FD6"/>
    <w:multiLevelType w:val="hybridMultilevel"/>
    <w:tmpl w:val="F34EC0F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CC61F41"/>
    <w:multiLevelType w:val="hybridMultilevel"/>
    <w:tmpl w:val="7550DD6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27122509"/>
    <w:multiLevelType w:val="hybridMultilevel"/>
    <w:tmpl w:val="05E69F02"/>
    <w:lvl w:ilvl="0" w:tplc="1494D9C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F36554E"/>
    <w:multiLevelType w:val="hybridMultilevel"/>
    <w:tmpl w:val="1D70B644"/>
    <w:lvl w:ilvl="0" w:tplc="2304A4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5" w15:restartNumberingAfterBreak="0">
    <w:nsid w:val="3149069D"/>
    <w:multiLevelType w:val="hybridMultilevel"/>
    <w:tmpl w:val="C40E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7" w15:restartNumberingAfterBreak="0">
    <w:nsid w:val="3D33175E"/>
    <w:multiLevelType w:val="hybridMultilevel"/>
    <w:tmpl w:val="338A8A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1" w15:restartNumberingAfterBreak="0">
    <w:nsid w:val="48397FE4"/>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3"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921FA3"/>
    <w:multiLevelType w:val="hybridMultilevel"/>
    <w:tmpl w:val="CAC09CC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11024D"/>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9" w15:restartNumberingAfterBreak="0">
    <w:nsid w:val="62953C20"/>
    <w:multiLevelType w:val="hybridMultilevel"/>
    <w:tmpl w:val="D58E5DD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0"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31" w15:restartNumberingAfterBreak="0">
    <w:nsid w:val="743E3630"/>
    <w:multiLevelType w:val="hybridMultilevel"/>
    <w:tmpl w:val="0E541AA8"/>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2"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4"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3"/>
  </w:num>
  <w:num w:numId="2">
    <w:abstractNumId w:val="13"/>
  </w:num>
  <w:num w:numId="3">
    <w:abstractNumId w:val="34"/>
  </w:num>
  <w:num w:numId="4">
    <w:abstractNumId w:val="9"/>
  </w:num>
  <w:num w:numId="5">
    <w:abstractNumId w:val="7"/>
  </w:num>
  <w:num w:numId="6">
    <w:abstractNumId w:val="6"/>
  </w:num>
  <w:num w:numId="7">
    <w:abstractNumId w:val="30"/>
  </w:num>
  <w:num w:numId="8">
    <w:abstractNumId w:val="22"/>
  </w:num>
  <w:num w:numId="9">
    <w:abstractNumId w:val="16"/>
  </w:num>
  <w:num w:numId="10">
    <w:abstractNumId w:val="27"/>
  </w:num>
  <w:num w:numId="11">
    <w:abstractNumId w:val="0"/>
  </w:num>
  <w:num w:numId="12">
    <w:abstractNumId w:val="11"/>
  </w:num>
  <w:num w:numId="13">
    <w:abstractNumId w:val="25"/>
  </w:num>
  <w:num w:numId="14">
    <w:abstractNumId w:val="32"/>
  </w:num>
  <w:num w:numId="15">
    <w:abstractNumId w:val="20"/>
  </w:num>
  <w:num w:numId="16">
    <w:abstractNumId w:val="19"/>
  </w:num>
  <w:num w:numId="17">
    <w:abstractNumId w:val="18"/>
  </w:num>
  <w:num w:numId="18">
    <w:abstractNumId w:val="23"/>
  </w:num>
  <w:num w:numId="19">
    <w:abstractNumId w:val="5"/>
  </w:num>
  <w:num w:numId="20">
    <w:abstractNumId w:val="8"/>
  </w:num>
  <w:num w:numId="21">
    <w:abstractNumId w:val="10"/>
  </w:num>
  <w:num w:numId="22">
    <w:abstractNumId w:val="29"/>
  </w:num>
  <w:num w:numId="23">
    <w:abstractNumId w:val="17"/>
  </w:num>
  <w:num w:numId="24">
    <w:abstractNumId w:val="15"/>
  </w:num>
  <w:num w:numId="25">
    <w:abstractNumId w:val="12"/>
  </w:num>
  <w:num w:numId="26">
    <w:abstractNumId w:val="26"/>
  </w:num>
  <w:num w:numId="27">
    <w:abstractNumId w:val="21"/>
  </w:num>
  <w:num w:numId="28">
    <w:abstractNumId w:val="4"/>
  </w:num>
  <w:num w:numId="29">
    <w:abstractNumId w:val="14"/>
  </w:num>
  <w:num w:numId="30">
    <w:abstractNumId w:val="28"/>
  </w:num>
  <w:num w:numId="31">
    <w:abstractNumId w:val="24"/>
  </w:num>
  <w:num w:numId="32">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06"/>
    <w:rsid w:val="00015C2B"/>
    <w:rsid w:val="000669E8"/>
    <w:rsid w:val="00072071"/>
    <w:rsid w:val="000871E9"/>
    <w:rsid w:val="00097AED"/>
    <w:rsid w:val="000B5E00"/>
    <w:rsid w:val="000C1B12"/>
    <w:rsid w:val="000E1C60"/>
    <w:rsid w:val="000E69A9"/>
    <w:rsid w:val="00105AAF"/>
    <w:rsid w:val="00114F9C"/>
    <w:rsid w:val="00115E95"/>
    <w:rsid w:val="00126057"/>
    <w:rsid w:val="00155CCE"/>
    <w:rsid w:val="001A27C2"/>
    <w:rsid w:val="001B1EAB"/>
    <w:rsid w:val="0021116D"/>
    <w:rsid w:val="0021626E"/>
    <w:rsid w:val="0022035D"/>
    <w:rsid w:val="00220794"/>
    <w:rsid w:val="00223EC5"/>
    <w:rsid w:val="00277DED"/>
    <w:rsid w:val="00294BB6"/>
    <w:rsid w:val="002A5B95"/>
    <w:rsid w:val="002A7B69"/>
    <w:rsid w:val="002D6047"/>
    <w:rsid w:val="002E4606"/>
    <w:rsid w:val="00320583"/>
    <w:rsid w:val="0032777B"/>
    <w:rsid w:val="003C0273"/>
    <w:rsid w:val="003C3CEE"/>
    <w:rsid w:val="003D181C"/>
    <w:rsid w:val="003E1AE6"/>
    <w:rsid w:val="003E2DAB"/>
    <w:rsid w:val="00404E83"/>
    <w:rsid w:val="004204BD"/>
    <w:rsid w:val="00434109"/>
    <w:rsid w:val="0044182A"/>
    <w:rsid w:val="004901F5"/>
    <w:rsid w:val="004B3EF2"/>
    <w:rsid w:val="005053A9"/>
    <w:rsid w:val="00506E93"/>
    <w:rsid w:val="00516EB5"/>
    <w:rsid w:val="0058222F"/>
    <w:rsid w:val="005B099E"/>
    <w:rsid w:val="005C1F91"/>
    <w:rsid w:val="005C404A"/>
    <w:rsid w:val="005D6CD7"/>
    <w:rsid w:val="005F4F31"/>
    <w:rsid w:val="006139CA"/>
    <w:rsid w:val="006324EF"/>
    <w:rsid w:val="00670EA9"/>
    <w:rsid w:val="006978AB"/>
    <w:rsid w:val="006A098C"/>
    <w:rsid w:val="006B021A"/>
    <w:rsid w:val="006F141F"/>
    <w:rsid w:val="006F2CFC"/>
    <w:rsid w:val="007378E2"/>
    <w:rsid w:val="00747F80"/>
    <w:rsid w:val="00764E52"/>
    <w:rsid w:val="00770481"/>
    <w:rsid w:val="007A6B06"/>
    <w:rsid w:val="007B0451"/>
    <w:rsid w:val="007B1F0B"/>
    <w:rsid w:val="007B4C38"/>
    <w:rsid w:val="007B6C9D"/>
    <w:rsid w:val="007C7BA5"/>
    <w:rsid w:val="007D2272"/>
    <w:rsid w:val="007F5214"/>
    <w:rsid w:val="008032FF"/>
    <w:rsid w:val="00815E61"/>
    <w:rsid w:val="00817A13"/>
    <w:rsid w:val="00820808"/>
    <w:rsid w:val="00823413"/>
    <w:rsid w:val="00824EA4"/>
    <w:rsid w:val="00827DF6"/>
    <w:rsid w:val="00863499"/>
    <w:rsid w:val="00883FC1"/>
    <w:rsid w:val="00887B79"/>
    <w:rsid w:val="00893784"/>
    <w:rsid w:val="008A4275"/>
    <w:rsid w:val="008C1222"/>
    <w:rsid w:val="008C7877"/>
    <w:rsid w:val="008C7DD4"/>
    <w:rsid w:val="008F53AE"/>
    <w:rsid w:val="00900AC4"/>
    <w:rsid w:val="00905076"/>
    <w:rsid w:val="00925F73"/>
    <w:rsid w:val="009601D6"/>
    <w:rsid w:val="00962BF6"/>
    <w:rsid w:val="0097150D"/>
    <w:rsid w:val="00981E0B"/>
    <w:rsid w:val="00981E61"/>
    <w:rsid w:val="00986266"/>
    <w:rsid w:val="009E1E58"/>
    <w:rsid w:val="00A005D3"/>
    <w:rsid w:val="00A13516"/>
    <w:rsid w:val="00A3376A"/>
    <w:rsid w:val="00A569D8"/>
    <w:rsid w:val="00A57747"/>
    <w:rsid w:val="00A777F5"/>
    <w:rsid w:val="00AF77DD"/>
    <w:rsid w:val="00B25E92"/>
    <w:rsid w:val="00B51E26"/>
    <w:rsid w:val="00B56362"/>
    <w:rsid w:val="00B71BF7"/>
    <w:rsid w:val="00BA5A06"/>
    <w:rsid w:val="00BA6580"/>
    <w:rsid w:val="00BE2FE2"/>
    <w:rsid w:val="00BF7E2F"/>
    <w:rsid w:val="00C07874"/>
    <w:rsid w:val="00C15098"/>
    <w:rsid w:val="00C23B47"/>
    <w:rsid w:val="00C47129"/>
    <w:rsid w:val="00C62C9E"/>
    <w:rsid w:val="00C66969"/>
    <w:rsid w:val="00C960B5"/>
    <w:rsid w:val="00CA2522"/>
    <w:rsid w:val="00CB2BA7"/>
    <w:rsid w:val="00CC56D5"/>
    <w:rsid w:val="00CD3AF6"/>
    <w:rsid w:val="00CD7D35"/>
    <w:rsid w:val="00D520F2"/>
    <w:rsid w:val="00D54871"/>
    <w:rsid w:val="00D926DB"/>
    <w:rsid w:val="00DA3855"/>
    <w:rsid w:val="00DB0DB7"/>
    <w:rsid w:val="00DC1156"/>
    <w:rsid w:val="00DD202A"/>
    <w:rsid w:val="00E112A0"/>
    <w:rsid w:val="00E66C25"/>
    <w:rsid w:val="00E71D62"/>
    <w:rsid w:val="00E757B7"/>
    <w:rsid w:val="00E83CC2"/>
    <w:rsid w:val="00E85C6D"/>
    <w:rsid w:val="00EB22E1"/>
    <w:rsid w:val="00EB456A"/>
    <w:rsid w:val="00EC5AB6"/>
    <w:rsid w:val="00EE08B5"/>
    <w:rsid w:val="00EF09AA"/>
    <w:rsid w:val="00F0522D"/>
    <w:rsid w:val="00F16126"/>
    <w:rsid w:val="00F52545"/>
    <w:rsid w:val="00F66FC6"/>
    <w:rsid w:val="00F725A6"/>
    <w:rsid w:val="00F75C69"/>
    <w:rsid w:val="00F829CC"/>
    <w:rsid w:val="00F91AA2"/>
    <w:rsid w:val="00FF2EFD"/>
    <w:rsid w:val="00FF411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C2955"/>
  <w15:docId w15:val="{BB3B0A76-2E78-4736-BBE9-D0E6F268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A9"/>
  </w:style>
  <w:style w:type="paragraph" w:styleId="Titre1">
    <w:name w:val="heading 1"/>
    <w:aliases w:val="Heading 1 Appendix"/>
    <w:basedOn w:val="Normal"/>
    <w:next w:val="Normal"/>
    <w:link w:val="Titre1Car"/>
    <w:qFormat/>
    <w:rsid w:val="00BA5A06"/>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BA5A06"/>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BA5A06"/>
    <w:pPr>
      <w:keepNext/>
      <w:spacing w:before="240" w:after="60" w:line="240" w:lineRule="auto"/>
      <w:outlineLvl w:val="2"/>
    </w:pPr>
    <w:rPr>
      <w:rFonts w:ascii="Arial" w:eastAsia="Times New Roman" w:hAnsi="Arial" w:cs="Times New Roman"/>
      <w:b/>
      <w:sz w:val="26"/>
      <w:lang w:eastAsia="fr-FR"/>
    </w:rPr>
  </w:style>
  <w:style w:type="paragraph" w:styleId="Titre4">
    <w:name w:val="heading 4"/>
    <w:basedOn w:val="Normal"/>
    <w:next w:val="Normal"/>
    <w:link w:val="Titre4Car"/>
    <w:qFormat/>
    <w:rsid w:val="00BA5A06"/>
    <w:pPr>
      <w:keepNext/>
      <w:spacing w:before="240" w:after="60" w:line="240" w:lineRule="auto"/>
      <w:outlineLvl w:val="3"/>
    </w:pPr>
    <w:rPr>
      <w:rFonts w:ascii="Times New Roman" w:eastAsia="Times New Roman" w:hAnsi="Times New Roman" w:cs="Times New Roman"/>
      <w:b/>
      <w:sz w:val="28"/>
      <w:lang w:eastAsia="fr-FR"/>
    </w:rPr>
  </w:style>
  <w:style w:type="paragraph" w:styleId="Titre5">
    <w:name w:val="heading 5"/>
    <w:basedOn w:val="Normal"/>
    <w:next w:val="Normal"/>
    <w:link w:val="Titre5Car"/>
    <w:qFormat/>
    <w:rsid w:val="00BA5A06"/>
    <w:pPr>
      <w:spacing w:before="240" w:after="60" w:line="240" w:lineRule="auto"/>
      <w:outlineLvl w:val="4"/>
    </w:pPr>
    <w:rPr>
      <w:rFonts w:ascii="Times New Roman" w:eastAsia="Times New Roman" w:hAnsi="Times New Roman" w:cs="Times New Roman"/>
      <w:b/>
      <w:i/>
      <w:sz w:val="26"/>
      <w:lang w:eastAsia="fr-FR"/>
    </w:rPr>
  </w:style>
  <w:style w:type="paragraph" w:styleId="Titre6">
    <w:name w:val="heading 6"/>
    <w:basedOn w:val="Normal"/>
    <w:next w:val="Normal"/>
    <w:link w:val="Titre6Car"/>
    <w:qFormat/>
    <w:rsid w:val="00BA5A06"/>
    <w:pPr>
      <w:spacing w:before="240" w:after="60" w:line="240" w:lineRule="auto"/>
      <w:outlineLvl w:val="5"/>
    </w:pPr>
    <w:rPr>
      <w:rFonts w:ascii="Times New Roman" w:eastAsia="Times New Roman" w:hAnsi="Times New Roman" w:cs="Times New Roman"/>
      <w:b/>
      <w:lang w:eastAsia="fr-FR"/>
    </w:rPr>
  </w:style>
  <w:style w:type="paragraph" w:styleId="Titre7">
    <w:name w:val="heading 7"/>
    <w:basedOn w:val="Normal"/>
    <w:next w:val="Normal"/>
    <w:link w:val="Titre7Car"/>
    <w:qFormat/>
    <w:rsid w:val="00BA5A06"/>
    <w:pPr>
      <w:spacing w:before="240" w:after="60" w:line="240" w:lineRule="auto"/>
      <w:outlineLvl w:val="6"/>
    </w:pPr>
    <w:rPr>
      <w:rFonts w:ascii="Times New Roman" w:eastAsia="Times New Roman" w:hAnsi="Times New Roman" w:cs="Times New Roman"/>
      <w:lang w:eastAsia="fr-FR"/>
    </w:rPr>
  </w:style>
  <w:style w:type="paragraph" w:styleId="Titre8">
    <w:name w:val="heading 8"/>
    <w:basedOn w:val="Normal"/>
    <w:next w:val="Normal"/>
    <w:link w:val="Titre8Car"/>
    <w:qFormat/>
    <w:rsid w:val="00BA5A06"/>
    <w:pPr>
      <w:keepNext/>
      <w:spacing w:before="240" w:after="0" w:line="240" w:lineRule="auto"/>
      <w:outlineLvl w:val="7"/>
    </w:pPr>
    <w:rPr>
      <w:rFonts w:ascii="Verdana" w:eastAsia="Times New Roman" w:hAnsi="Verdana" w:cs="Times New Roman"/>
      <w:b/>
      <w:sz w:val="20"/>
      <w:lang w:eastAsia="fr-FR"/>
    </w:rPr>
  </w:style>
  <w:style w:type="paragraph" w:styleId="Titre9">
    <w:name w:val="heading 9"/>
    <w:basedOn w:val="Normal"/>
    <w:next w:val="Normal"/>
    <w:link w:val="Titre9Car"/>
    <w:qFormat/>
    <w:rsid w:val="00BA5A06"/>
    <w:pPr>
      <w:keepNext/>
      <w:spacing w:before="240" w:after="0" w:line="240" w:lineRule="auto"/>
      <w:jc w:val="right"/>
      <w:outlineLvl w:val="8"/>
    </w:pPr>
    <w:rPr>
      <w:rFonts w:ascii="Arial" w:eastAsia="Times New Roman" w:hAnsi="Arial" w:cs="Times New Roman"/>
      <w:b/>
      <w:snapToGrid w:val="0"/>
      <w:color w:val="000000"/>
      <w:sz w:val="1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Appendix Car"/>
    <w:basedOn w:val="Policepardfaut"/>
    <w:link w:val="Titre1"/>
    <w:rsid w:val="00BA5A06"/>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BA5A06"/>
    <w:rPr>
      <w:rFonts w:ascii="Arial" w:eastAsia="Times New Roman" w:hAnsi="Arial" w:cs="Arial"/>
      <w:b/>
      <w:bCs/>
      <w:i/>
      <w:iCs/>
      <w:sz w:val="28"/>
      <w:szCs w:val="28"/>
      <w:lang w:eastAsia="fr-FR"/>
    </w:rPr>
  </w:style>
  <w:style w:type="character" w:customStyle="1" w:styleId="Titre3Car">
    <w:name w:val="Titre 3 Car"/>
    <w:basedOn w:val="Policepardfaut"/>
    <w:link w:val="Titre3"/>
    <w:rsid w:val="00BA5A06"/>
    <w:rPr>
      <w:rFonts w:ascii="Arial" w:eastAsia="Times New Roman" w:hAnsi="Arial" w:cs="Times New Roman"/>
      <w:b/>
      <w:sz w:val="26"/>
      <w:lang w:eastAsia="fr-FR"/>
    </w:rPr>
  </w:style>
  <w:style w:type="character" w:customStyle="1" w:styleId="Titre4Car">
    <w:name w:val="Titre 4 Car"/>
    <w:basedOn w:val="Policepardfaut"/>
    <w:link w:val="Titre4"/>
    <w:rsid w:val="00BA5A06"/>
    <w:rPr>
      <w:rFonts w:ascii="Times New Roman" w:eastAsia="Times New Roman" w:hAnsi="Times New Roman" w:cs="Times New Roman"/>
      <w:b/>
      <w:sz w:val="28"/>
      <w:lang w:eastAsia="fr-FR"/>
    </w:rPr>
  </w:style>
  <w:style w:type="character" w:customStyle="1" w:styleId="Titre5Car">
    <w:name w:val="Titre 5 Car"/>
    <w:basedOn w:val="Policepardfaut"/>
    <w:link w:val="Titre5"/>
    <w:rsid w:val="00BA5A06"/>
    <w:rPr>
      <w:rFonts w:ascii="Times New Roman" w:eastAsia="Times New Roman" w:hAnsi="Times New Roman" w:cs="Times New Roman"/>
      <w:b/>
      <w:i/>
      <w:sz w:val="26"/>
      <w:lang w:eastAsia="fr-FR"/>
    </w:rPr>
  </w:style>
  <w:style w:type="character" w:customStyle="1" w:styleId="Titre6Car">
    <w:name w:val="Titre 6 Car"/>
    <w:basedOn w:val="Policepardfaut"/>
    <w:link w:val="Titre6"/>
    <w:rsid w:val="00BA5A06"/>
    <w:rPr>
      <w:rFonts w:ascii="Times New Roman" w:eastAsia="Times New Roman" w:hAnsi="Times New Roman" w:cs="Times New Roman"/>
      <w:b/>
      <w:lang w:eastAsia="fr-FR"/>
    </w:rPr>
  </w:style>
  <w:style w:type="character" w:customStyle="1" w:styleId="Titre7Car">
    <w:name w:val="Titre 7 Car"/>
    <w:basedOn w:val="Policepardfaut"/>
    <w:link w:val="Titre7"/>
    <w:rsid w:val="00BA5A06"/>
    <w:rPr>
      <w:rFonts w:ascii="Times New Roman" w:eastAsia="Times New Roman" w:hAnsi="Times New Roman" w:cs="Times New Roman"/>
      <w:lang w:eastAsia="fr-FR"/>
    </w:rPr>
  </w:style>
  <w:style w:type="character" w:customStyle="1" w:styleId="Titre8Car">
    <w:name w:val="Titre 8 Car"/>
    <w:basedOn w:val="Policepardfaut"/>
    <w:link w:val="Titre8"/>
    <w:rsid w:val="00BA5A06"/>
    <w:rPr>
      <w:rFonts w:ascii="Verdana" w:eastAsia="Times New Roman" w:hAnsi="Verdana" w:cs="Times New Roman"/>
      <w:b/>
      <w:sz w:val="20"/>
      <w:lang w:val="fr-FR" w:eastAsia="fr-FR"/>
    </w:rPr>
  </w:style>
  <w:style w:type="character" w:customStyle="1" w:styleId="Titre9Car">
    <w:name w:val="Titre 9 Car"/>
    <w:basedOn w:val="Policepardfaut"/>
    <w:link w:val="Titre9"/>
    <w:rsid w:val="00BA5A06"/>
    <w:rPr>
      <w:rFonts w:ascii="Arial" w:eastAsia="Times New Roman" w:hAnsi="Arial" w:cs="Times New Roman"/>
      <w:b/>
      <w:snapToGrid w:val="0"/>
      <w:color w:val="000000"/>
      <w:sz w:val="12"/>
      <w:lang w:val="fr-FR" w:eastAsia="fr-FR"/>
    </w:rPr>
  </w:style>
  <w:style w:type="numbering" w:customStyle="1" w:styleId="NoList1">
    <w:name w:val="No List1"/>
    <w:next w:val="Aucuneliste"/>
    <w:uiPriority w:val="99"/>
    <w:semiHidden/>
    <w:unhideWhenUsed/>
    <w:rsid w:val="00BA5A06"/>
  </w:style>
  <w:style w:type="paragraph" w:customStyle="1" w:styleId="FAOAbstracttitle">
    <w:name w:val="FAO Abstract title"/>
    <w:basedOn w:val="Titre1"/>
    <w:autoRedefine/>
    <w:rsid w:val="00BA5A06"/>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BA5A06"/>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eastAsia="en-GB"/>
    </w:rPr>
  </w:style>
  <w:style w:type="paragraph" w:customStyle="1" w:styleId="FAOBibliography">
    <w:name w:val="FAO Bibliography"/>
    <w:basedOn w:val="Normal"/>
    <w:autoRedefine/>
    <w:rsid w:val="00BA5A06"/>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eastAsia="en-GB"/>
    </w:rPr>
  </w:style>
  <w:style w:type="paragraph" w:customStyle="1" w:styleId="FAOText">
    <w:name w:val="FAO Text"/>
    <w:basedOn w:val="Normal"/>
    <w:autoRedefine/>
    <w:rsid w:val="00BA5A06"/>
    <w:pPr>
      <w:widowControl w:val="0"/>
      <w:spacing w:before="100" w:after="100" w:line="240" w:lineRule="auto"/>
      <w:jc w:val="both"/>
    </w:pPr>
    <w:rPr>
      <w:rFonts w:ascii="Times New Roman" w:eastAsia="Times New Roman" w:hAnsi="Times New Roman" w:cs="Times New Roman"/>
      <w:sz w:val="20"/>
      <w:szCs w:val="20"/>
    </w:rPr>
  </w:style>
  <w:style w:type="paragraph" w:customStyle="1" w:styleId="FAOTitle">
    <w:name w:val="FAO Title"/>
    <w:basedOn w:val="FAOAbstracttitle"/>
    <w:autoRedefine/>
    <w:rsid w:val="00BA5A06"/>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BA5A06"/>
    <w:pPr>
      <w:widowControl/>
      <w:spacing w:before="0" w:after="0"/>
      <w:ind w:right="-6"/>
    </w:pPr>
    <w:rPr>
      <w:rFonts w:eastAsia="MS PMincho" w:cs="Cordia New"/>
      <w:bCs/>
      <w:i/>
      <w:iCs/>
      <w:color w:val="000000"/>
    </w:rPr>
  </w:style>
  <w:style w:type="paragraph" w:customStyle="1" w:styleId="FAOBulletlists">
    <w:name w:val="FAO Bullet lists"/>
    <w:basedOn w:val="Corpsdetexte"/>
    <w:next w:val="Normal"/>
    <w:autoRedefine/>
    <w:rsid w:val="00BA5A06"/>
    <w:pPr>
      <w:tabs>
        <w:tab w:val="num" w:pos="360"/>
      </w:tabs>
      <w:ind w:left="360" w:hanging="360"/>
      <w:jc w:val="both"/>
    </w:pPr>
    <w:rPr>
      <w:sz w:val="20"/>
      <w:szCs w:val="20"/>
      <w:lang w:eastAsia="en-US"/>
    </w:rPr>
  </w:style>
  <w:style w:type="paragraph" w:styleId="Corpsdetexte">
    <w:name w:val="Body Text"/>
    <w:aliases w:val="Body Text Char Char Char Char,Body Text Char Char,Body Text Char Char Char Char Char Char Char,Body Text Char Char Char Char Char Char Char Char Char Char Char Char Char Char Char Char Char Char Char"/>
    <w:basedOn w:val="Normal"/>
    <w:link w:val="CorpsdetexteCar"/>
    <w:rsid w:val="00BA5A06"/>
    <w:pPr>
      <w:spacing w:after="120" w:line="240" w:lineRule="auto"/>
    </w:pPr>
    <w:rPr>
      <w:rFonts w:ascii="Times New Roman" w:eastAsia="Times New Roman" w:hAnsi="Times New Roman" w:cs="Times New Roman"/>
      <w:lang w:eastAsia="fr-FR"/>
    </w:rPr>
  </w:style>
  <w:style w:type="character" w:customStyle="1" w:styleId="CorpsdetexteCar">
    <w:name w:val="Corps de texte Car"/>
    <w:aliases w:val="Body Text Char Char Char Char Car,Body Text Char Char Car,Body Text Char Char Char Char Char Char Char Car,Body Text Char Char Char Char Char Char Char Char Char Char Char Char Char Char Char Char Char Char Char Car"/>
    <w:basedOn w:val="Policepardfaut"/>
    <w:link w:val="Corpsdetexte"/>
    <w:rsid w:val="00BA5A06"/>
    <w:rPr>
      <w:rFonts w:ascii="Times New Roman" w:eastAsia="Times New Roman" w:hAnsi="Times New Roman" w:cs="Times New Roman"/>
      <w:lang w:eastAsia="fr-FR"/>
    </w:rPr>
  </w:style>
  <w:style w:type="paragraph" w:customStyle="1" w:styleId="FAOIntroHeading">
    <w:name w:val="FAO Intro Heading"/>
    <w:basedOn w:val="Normal"/>
    <w:autoRedefine/>
    <w:rsid w:val="00BA5A06"/>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eastAsia="en-GB"/>
    </w:rPr>
  </w:style>
  <w:style w:type="paragraph" w:styleId="En-tte">
    <w:name w:val="header"/>
    <w:basedOn w:val="Normal"/>
    <w:link w:val="En-tteCar"/>
    <w:rsid w:val="00BA5A06"/>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En-tteCar">
    <w:name w:val="En-tête Car"/>
    <w:basedOn w:val="Policepardfaut"/>
    <w:link w:val="En-tte"/>
    <w:rsid w:val="00BA5A06"/>
    <w:rPr>
      <w:rFonts w:ascii="Times New Roman" w:eastAsia="Times New Roman" w:hAnsi="Times New Roman" w:cs="Times New Roman"/>
      <w:lang w:eastAsia="fr-FR"/>
    </w:rPr>
  </w:style>
  <w:style w:type="paragraph" w:styleId="Pieddepage">
    <w:name w:val="footer"/>
    <w:basedOn w:val="Normal"/>
    <w:link w:val="PieddepageCar"/>
    <w:uiPriority w:val="99"/>
    <w:rsid w:val="00BA5A06"/>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rsid w:val="00BA5A06"/>
    <w:rPr>
      <w:rFonts w:ascii="Times New Roman" w:eastAsia="Times New Roman" w:hAnsi="Times New Roman" w:cs="Times New Roman"/>
      <w:lang w:eastAsia="fr-FR"/>
    </w:rPr>
  </w:style>
  <w:style w:type="character" w:styleId="Numrodepage">
    <w:name w:val="page number"/>
    <w:basedOn w:val="Policepardfaut"/>
    <w:rsid w:val="00BA5A06"/>
  </w:style>
  <w:style w:type="paragraph" w:customStyle="1" w:styleId="IOTCHeading1">
    <w:name w:val="IOTC Heading 1"/>
    <w:basedOn w:val="Titre1"/>
    <w:rsid w:val="00BA5A06"/>
    <w:pPr>
      <w:tabs>
        <w:tab w:val="num" w:pos="720"/>
      </w:tabs>
      <w:spacing w:after="0"/>
      <w:ind w:left="720" w:hanging="360"/>
    </w:pPr>
    <w:rPr>
      <w:rFonts w:ascii="Times New Roman" w:hAnsi="Times New Roman" w:cs="Times New Roman"/>
      <w:bCs w:val="0"/>
      <w:smallCaps/>
      <w:kern w:val="28"/>
      <w:sz w:val="28"/>
      <w:szCs w:val="22"/>
    </w:rPr>
  </w:style>
  <w:style w:type="paragraph" w:customStyle="1" w:styleId="IOTCHeading2">
    <w:name w:val="IOTC Heading 2"/>
    <w:basedOn w:val="Titre2"/>
    <w:rsid w:val="00BA5A06"/>
    <w:pPr>
      <w:spacing w:before="120" w:after="0"/>
    </w:pPr>
    <w:rPr>
      <w:rFonts w:ascii="Times New Roman" w:hAnsi="Times New Roman" w:cs="Times New Roman"/>
      <w:bCs w:val="0"/>
      <w:iCs w:val="0"/>
      <w:kern w:val="24"/>
      <w:sz w:val="24"/>
      <w:szCs w:val="22"/>
    </w:rPr>
  </w:style>
  <w:style w:type="paragraph" w:customStyle="1" w:styleId="TOC11">
    <w:name w:val="TOC 11"/>
    <w:next w:val="Normal"/>
    <w:autoRedefine/>
    <w:uiPriority w:val="39"/>
    <w:qFormat/>
    <w:rsid w:val="00BA5A06"/>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BA5A06"/>
    <w:pPr>
      <w:keepNext/>
      <w:keepLines/>
      <w:spacing w:before="120" w:after="0" w:line="240" w:lineRule="auto"/>
      <w:contextualSpacing/>
    </w:pPr>
    <w:rPr>
      <w:rFonts w:ascii="Times New Roman Bold" w:eastAsia="Times New Roman" w:hAnsi="Times New Roman Bold" w:cs="Times New Roman"/>
      <w:b/>
      <w:smallCaps/>
      <w:noProof/>
      <w:lang w:eastAsia="fr-FR"/>
    </w:rPr>
  </w:style>
  <w:style w:type="paragraph" w:styleId="TM2">
    <w:name w:val="toc 2"/>
    <w:basedOn w:val="TM1"/>
    <w:next w:val="Normal"/>
    <w:autoRedefine/>
    <w:uiPriority w:val="39"/>
    <w:qFormat/>
    <w:rsid w:val="00BA5A06"/>
    <w:pPr>
      <w:tabs>
        <w:tab w:val="left" w:pos="660"/>
        <w:tab w:val="left" w:leader="dot" w:pos="737"/>
        <w:tab w:val="right" w:leader="dot" w:pos="10530"/>
      </w:tabs>
      <w:spacing w:after="0" w:line="240" w:lineRule="auto"/>
      <w:ind w:left="220" w:right="-270" w:hanging="431"/>
    </w:pPr>
    <w:rPr>
      <w:rFonts w:eastAsia="Times New Roman" w:cs="Times New Roman"/>
      <w:b/>
      <w:lang w:eastAsia="fr-FR"/>
    </w:rPr>
  </w:style>
  <w:style w:type="paragraph" w:customStyle="1" w:styleId="00Numberedparagraph">
    <w:name w:val="00 Numbered paragraph"/>
    <w:basedOn w:val="Normal"/>
    <w:rsid w:val="00BA5A06"/>
    <w:pPr>
      <w:tabs>
        <w:tab w:val="num" w:pos="360"/>
      </w:tabs>
      <w:spacing w:before="120" w:after="0" w:line="240" w:lineRule="auto"/>
      <w:jc w:val="both"/>
    </w:pPr>
    <w:rPr>
      <w:rFonts w:ascii="Times New Roman" w:eastAsia="Times New Roman" w:hAnsi="Times New Roman" w:cs="Times New Roman"/>
      <w:sz w:val="20"/>
      <w:szCs w:val="20"/>
    </w:rPr>
  </w:style>
  <w:style w:type="paragraph" w:customStyle="1" w:styleId="IOTCReportNormalNumbered">
    <w:name w:val="IOTC Report Normal Numbered"/>
    <w:basedOn w:val="00Numberedparagraph"/>
    <w:qFormat/>
    <w:rsid w:val="00BA5A06"/>
    <w:pPr>
      <w:numPr>
        <w:numId w:val="1"/>
      </w:numPr>
    </w:pPr>
    <w:rPr>
      <w:snapToGrid w:val="0"/>
      <w:color w:val="000000"/>
      <w:sz w:val="22"/>
    </w:rPr>
  </w:style>
  <w:style w:type="paragraph" w:customStyle="1" w:styleId="TOC31">
    <w:name w:val="TOC 31"/>
    <w:basedOn w:val="Normal"/>
    <w:next w:val="Normal"/>
    <w:autoRedefine/>
    <w:qFormat/>
    <w:rsid w:val="00BA5A06"/>
    <w:pPr>
      <w:spacing w:after="0" w:line="240" w:lineRule="auto"/>
      <w:ind w:left="440"/>
    </w:pPr>
    <w:rPr>
      <w:rFonts w:eastAsia="Times New Roman" w:cs="Times New Roman"/>
      <w:lang w:eastAsia="fr-FR"/>
    </w:rPr>
  </w:style>
  <w:style w:type="character" w:styleId="Lienhypertexte">
    <w:name w:val="Hyperlink"/>
    <w:basedOn w:val="Policepardfaut"/>
    <w:uiPriority w:val="99"/>
    <w:rsid w:val="00BA5A06"/>
    <w:rPr>
      <w:color w:val="0000FF"/>
      <w:u w:val="single"/>
    </w:rPr>
  </w:style>
  <w:style w:type="paragraph" w:customStyle="1" w:styleId="IOTCHeading3">
    <w:name w:val="IOTC Heading 3"/>
    <w:basedOn w:val="IOTCHeading2"/>
    <w:rsid w:val="00BA5A06"/>
    <w:pPr>
      <w:spacing w:after="120"/>
      <w:ind w:left="360"/>
    </w:pPr>
    <w:rPr>
      <w:i w:val="0"/>
      <w:kern w:val="28"/>
      <w:sz w:val="22"/>
    </w:rPr>
  </w:style>
  <w:style w:type="character" w:customStyle="1" w:styleId="IOTC-NormalChar1">
    <w:name w:val="IOTC-Normal Char1"/>
    <w:basedOn w:val="Policepardfaut"/>
    <w:rsid w:val="00BA5A06"/>
    <w:rPr>
      <w:sz w:val="22"/>
      <w:szCs w:val="22"/>
      <w:lang w:val="fr-FR" w:eastAsia="fr-FR" w:bidi="ar-SA"/>
    </w:rPr>
  </w:style>
  <w:style w:type="paragraph" w:customStyle="1" w:styleId="IOTC-Normal">
    <w:name w:val="IOTC-Normal"/>
    <w:basedOn w:val="Normal"/>
    <w:rsid w:val="00BA5A06"/>
    <w:pPr>
      <w:spacing w:after="0" w:line="240" w:lineRule="auto"/>
      <w:jc w:val="both"/>
    </w:pPr>
    <w:rPr>
      <w:rFonts w:ascii="Times New Roman" w:eastAsia="Times New Roman" w:hAnsi="Times New Roman" w:cs="Times New Roman"/>
      <w:lang w:eastAsia="fr-FR"/>
    </w:rPr>
  </w:style>
  <w:style w:type="paragraph" w:customStyle="1" w:styleId="IOTC-normal0">
    <w:name w:val="IOTC-normal"/>
    <w:rsid w:val="00BA5A06"/>
    <w:pPr>
      <w:tabs>
        <w:tab w:val="num" w:pos="360"/>
      </w:tabs>
      <w:spacing w:after="120" w:line="240" w:lineRule="auto"/>
      <w:ind w:left="216" w:hanging="216"/>
      <w:jc w:val="both"/>
    </w:pPr>
    <w:rPr>
      <w:rFonts w:ascii="Times New Roman" w:eastAsia="Times New Roman" w:hAnsi="Times New Roman" w:cs="Times New Roman"/>
      <w:szCs w:val="20"/>
      <w:lang w:eastAsia="fr-FR"/>
    </w:rPr>
  </w:style>
  <w:style w:type="paragraph" w:customStyle="1" w:styleId="H1">
    <w:name w:val="H1"/>
    <w:basedOn w:val="Titre1"/>
    <w:next w:val="Normal"/>
    <w:rsid w:val="00BA5A06"/>
    <w:pPr>
      <w:spacing w:before="180"/>
    </w:pPr>
    <w:rPr>
      <w:rFonts w:ascii="Times New Roman Bold" w:hAnsi="Times New Roman Bold" w:cs="Times New Roman"/>
      <w:bCs w:val="0"/>
      <w:smallCaps/>
      <w:kern w:val="28"/>
      <w:sz w:val="26"/>
      <w:szCs w:val="22"/>
    </w:rPr>
  </w:style>
  <w:style w:type="paragraph" w:customStyle="1" w:styleId="Appendix">
    <w:name w:val="Appendix"/>
    <w:basedOn w:val="Titre1"/>
    <w:next w:val="Normal"/>
    <w:link w:val="AppendixChar"/>
    <w:rsid w:val="00BA5A06"/>
    <w:pPr>
      <w:pageBreakBefore/>
      <w:spacing w:before="0" w:after="240"/>
      <w:jc w:val="center"/>
    </w:pPr>
    <w:rPr>
      <w:rFonts w:ascii="Times New Roman Bold" w:hAnsi="Times New Roman Bold" w:cs="Times New Roman"/>
      <w:bCs w:val="0"/>
      <w:smallCaps/>
      <w:kern w:val="0"/>
      <w:sz w:val="28"/>
      <w:szCs w:val="22"/>
    </w:rPr>
  </w:style>
  <w:style w:type="paragraph" w:styleId="Corpsdetexte2">
    <w:name w:val="Body Text 2"/>
    <w:basedOn w:val="Normal"/>
    <w:link w:val="Corpsdetexte2Car"/>
    <w:rsid w:val="00BA5A06"/>
    <w:pPr>
      <w:widowControl w:val="0"/>
      <w:spacing w:after="0" w:line="240" w:lineRule="auto"/>
    </w:pPr>
    <w:rPr>
      <w:rFonts w:ascii="Times New Roman" w:eastAsia="Times New Roman" w:hAnsi="Times New Roman" w:cs="Times New Roman"/>
      <w:sz w:val="28"/>
      <w:lang w:eastAsia="fr-FR"/>
    </w:rPr>
  </w:style>
  <w:style w:type="character" w:customStyle="1" w:styleId="Corpsdetexte2Car">
    <w:name w:val="Corps de texte 2 Car"/>
    <w:basedOn w:val="Policepardfaut"/>
    <w:link w:val="Corpsdetexte2"/>
    <w:rsid w:val="00BA5A06"/>
    <w:rPr>
      <w:rFonts w:ascii="Times New Roman" w:eastAsia="Times New Roman" w:hAnsi="Times New Roman" w:cs="Times New Roman"/>
      <w:sz w:val="28"/>
      <w:lang w:eastAsia="fr-FR"/>
    </w:rPr>
  </w:style>
  <w:style w:type="paragraph" w:styleId="Titre">
    <w:name w:val="Title"/>
    <w:aliases w:val="Report Title"/>
    <w:basedOn w:val="Normal"/>
    <w:link w:val="TitreCar"/>
    <w:qFormat/>
    <w:rsid w:val="00BA5A06"/>
    <w:pPr>
      <w:spacing w:after="0" w:line="240" w:lineRule="auto"/>
      <w:jc w:val="center"/>
    </w:pPr>
    <w:rPr>
      <w:rFonts w:ascii="Times New Roman" w:eastAsia="Times New Roman" w:hAnsi="Times New Roman" w:cs="Times New Roman"/>
      <w:sz w:val="28"/>
      <w:lang w:eastAsia="fr-FR"/>
    </w:rPr>
  </w:style>
  <w:style w:type="character" w:customStyle="1" w:styleId="TitreCar">
    <w:name w:val="Titre Car"/>
    <w:aliases w:val="Report Title Car"/>
    <w:basedOn w:val="Policepardfaut"/>
    <w:link w:val="Titre"/>
    <w:rsid w:val="00BA5A06"/>
    <w:rPr>
      <w:rFonts w:ascii="Times New Roman" w:eastAsia="Times New Roman" w:hAnsi="Times New Roman" w:cs="Times New Roman"/>
      <w:sz w:val="28"/>
      <w:lang w:val="fr-FR" w:eastAsia="fr-FR"/>
    </w:rPr>
  </w:style>
  <w:style w:type="paragraph" w:customStyle="1" w:styleId="H2">
    <w:name w:val="H2"/>
    <w:basedOn w:val="Titre2"/>
    <w:next w:val="Normal"/>
    <w:rsid w:val="00BA5A06"/>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Policepardfaut"/>
    <w:rsid w:val="00BA5A06"/>
    <w:rPr>
      <w:noProof w:val="0"/>
      <w:sz w:val="22"/>
      <w:lang w:val="fr-FR"/>
    </w:rPr>
  </w:style>
  <w:style w:type="paragraph" w:customStyle="1" w:styleId="IOTC-NormalChar0">
    <w:name w:val="IOTC-Normal Char"/>
    <w:basedOn w:val="Normal"/>
    <w:rsid w:val="00BA5A06"/>
    <w:pPr>
      <w:spacing w:before="120" w:after="120" w:line="240" w:lineRule="auto"/>
      <w:jc w:val="both"/>
    </w:pPr>
    <w:rPr>
      <w:rFonts w:ascii="Times New Roman" w:eastAsia="Times New Roman" w:hAnsi="Times New Roman" w:cs="Times New Roman"/>
      <w:lang w:eastAsia="fr-FR"/>
    </w:rPr>
  </w:style>
  <w:style w:type="character" w:customStyle="1" w:styleId="IOTC-NormalCharChar">
    <w:name w:val="IOTC-Normal Char Char"/>
    <w:basedOn w:val="Policepardfaut"/>
    <w:rsid w:val="00BA5A06"/>
    <w:rPr>
      <w:noProof w:val="0"/>
      <w:sz w:val="22"/>
      <w:lang w:val="fr-FR"/>
    </w:rPr>
  </w:style>
  <w:style w:type="paragraph" w:customStyle="1" w:styleId="IOTCAgendaH1">
    <w:name w:val="IOTC Agenda H1"/>
    <w:basedOn w:val="IOTCHeading1"/>
    <w:next w:val="IOTC-Normal"/>
    <w:rsid w:val="00BA5A06"/>
    <w:pPr>
      <w:numPr>
        <w:numId w:val="12"/>
      </w:numPr>
      <w:spacing w:after="60"/>
    </w:pPr>
    <w:rPr>
      <w:color w:val="000000"/>
      <w:kern w:val="32"/>
    </w:rPr>
  </w:style>
  <w:style w:type="paragraph" w:customStyle="1" w:styleId="IOTCAgendaH2">
    <w:name w:val="IOTC Agenda H2"/>
    <w:basedOn w:val="IOTCHeading2"/>
    <w:next w:val="IOTC-Normal"/>
    <w:link w:val="IOTCAgendaH2Char"/>
    <w:rsid w:val="00BA5A06"/>
    <w:pPr>
      <w:tabs>
        <w:tab w:val="num" w:pos="648"/>
      </w:tabs>
      <w:spacing w:after="60"/>
      <w:ind w:left="1008" w:hanging="432"/>
    </w:pPr>
    <w:rPr>
      <w:i w:val="0"/>
      <w:kern w:val="0"/>
    </w:rPr>
  </w:style>
  <w:style w:type="paragraph" w:customStyle="1" w:styleId="IOTCAgendaH3">
    <w:name w:val="IOTC Agenda H3"/>
    <w:basedOn w:val="Normal"/>
    <w:next w:val="IOTC-Normal"/>
    <w:autoRedefine/>
    <w:rsid w:val="00BA5A06"/>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eastAsia="fr-FR"/>
    </w:rPr>
  </w:style>
  <w:style w:type="paragraph" w:customStyle="1" w:styleId="IOTCReport-AppendixHeading1Char">
    <w:name w:val="IOTC Report - Appendix Heading 1 Char"/>
    <w:basedOn w:val="Corpsdetexte"/>
    <w:link w:val="IOTCReport-AppendixHeading1CharChar1"/>
    <w:rsid w:val="00BA5A06"/>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CorpsdetexteCar"/>
    <w:link w:val="IOTCReport-AppendixHeading1Char"/>
    <w:rsid w:val="00BA5A06"/>
    <w:rPr>
      <w:rFonts w:ascii="Times New Roman Bold" w:eastAsia="SimSun" w:hAnsi="Times New Roman Bold" w:cs="Times New Roman"/>
      <w:b/>
      <w:smallCaps/>
      <w:sz w:val="24"/>
      <w:szCs w:val="24"/>
      <w:lang w:val="fr-FR" w:eastAsia="fr-FR"/>
    </w:rPr>
  </w:style>
  <w:style w:type="character" w:customStyle="1" w:styleId="IOTCReport-AppendixHeading1CharChar">
    <w:name w:val="IOTC Report - Appendix Heading 1 Char Char"/>
    <w:basedOn w:val="Policepardfaut"/>
    <w:rsid w:val="00BA5A06"/>
    <w:rPr>
      <w:sz w:val="26"/>
    </w:rPr>
  </w:style>
  <w:style w:type="paragraph" w:styleId="Textebrut">
    <w:name w:val="Plain Text"/>
    <w:basedOn w:val="Normal"/>
    <w:link w:val="TextebrutCar"/>
    <w:rsid w:val="00BA5A06"/>
    <w:pPr>
      <w:widowControl w:val="0"/>
      <w:spacing w:after="0" w:line="240" w:lineRule="auto"/>
      <w:jc w:val="both"/>
    </w:pPr>
    <w:rPr>
      <w:rFonts w:ascii="MS Mincho" w:eastAsia="MS Mincho" w:hAnsi="Courier New" w:cs="Times New Roman"/>
      <w:kern w:val="2"/>
      <w:sz w:val="21"/>
      <w:lang w:eastAsia="ja-JP"/>
    </w:rPr>
  </w:style>
  <w:style w:type="character" w:customStyle="1" w:styleId="TextebrutCar">
    <w:name w:val="Texte brut Car"/>
    <w:basedOn w:val="Policepardfaut"/>
    <w:link w:val="Textebrut"/>
    <w:rsid w:val="00BA5A06"/>
    <w:rPr>
      <w:rFonts w:ascii="MS Mincho" w:eastAsia="MS Mincho" w:hAnsi="Courier New" w:cs="Times New Roman"/>
      <w:kern w:val="2"/>
      <w:sz w:val="21"/>
      <w:lang w:eastAsia="ja-JP"/>
    </w:rPr>
  </w:style>
  <w:style w:type="character" w:styleId="lev">
    <w:name w:val="Strong"/>
    <w:basedOn w:val="Policepardfaut"/>
    <w:qFormat/>
    <w:rsid w:val="00BA5A06"/>
    <w:rPr>
      <w:b/>
    </w:rPr>
  </w:style>
  <w:style w:type="paragraph" w:customStyle="1" w:styleId="plaintext11">
    <w:name w:val="plaintext11"/>
    <w:basedOn w:val="Normal"/>
    <w:rsid w:val="00BA5A06"/>
    <w:pPr>
      <w:spacing w:before="100" w:beforeAutospacing="1" w:after="100" w:afterAutospacing="1" w:line="240" w:lineRule="auto"/>
    </w:pPr>
    <w:rPr>
      <w:rFonts w:ascii="Arial" w:eastAsia="Arial Unicode MS" w:hAnsi="Arial" w:cs="Times New Roman"/>
      <w:color w:val="000000"/>
      <w:sz w:val="17"/>
      <w:lang w:eastAsia="ja-JP"/>
    </w:rPr>
  </w:style>
  <w:style w:type="character" w:customStyle="1" w:styleId="subparttitle1">
    <w:name w:val="subparttitle1"/>
    <w:basedOn w:val="Policepardfaut"/>
    <w:rsid w:val="00BA5A06"/>
    <w:rPr>
      <w:rFonts w:ascii="Arial" w:hAnsi="Arial" w:hint="default"/>
      <w:b/>
      <w:color w:val="666666"/>
      <w:sz w:val="18"/>
    </w:rPr>
  </w:style>
  <w:style w:type="paragraph" w:styleId="NormalWeb">
    <w:name w:val="Normal (Web)"/>
    <w:basedOn w:val="Normal"/>
    <w:rsid w:val="00BA5A06"/>
    <w:pPr>
      <w:spacing w:before="100" w:beforeAutospacing="1" w:after="100" w:afterAutospacing="1" w:line="240" w:lineRule="auto"/>
    </w:pPr>
    <w:rPr>
      <w:rFonts w:ascii="Arial Unicode MS" w:eastAsia="Arial Unicode MS" w:hAnsi="Arial Unicode MS" w:cs="Times New Roman"/>
      <w:color w:val="000000"/>
      <w:lang w:eastAsia="ja-JP"/>
    </w:rPr>
  </w:style>
  <w:style w:type="paragraph" w:styleId="Retraitcorpsdetexte">
    <w:name w:val="Body Text Indent"/>
    <w:basedOn w:val="Normal"/>
    <w:link w:val="RetraitcorpsdetexteCar"/>
    <w:rsid w:val="00BA5A06"/>
    <w:pPr>
      <w:spacing w:after="120" w:line="240" w:lineRule="auto"/>
      <w:ind w:left="360"/>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rsid w:val="00BA5A06"/>
    <w:rPr>
      <w:rFonts w:ascii="Times New Roman" w:eastAsia="Times New Roman" w:hAnsi="Times New Roman" w:cs="Times New Roman"/>
      <w:lang w:eastAsia="fr-FR"/>
    </w:rPr>
  </w:style>
  <w:style w:type="paragraph" w:styleId="Retraitcorpsdetexte2">
    <w:name w:val="Body Text Indent 2"/>
    <w:basedOn w:val="Normal"/>
    <w:link w:val="Retraitcorpsdetexte2Car"/>
    <w:rsid w:val="00BA5A06"/>
    <w:pPr>
      <w:spacing w:after="120" w:line="480" w:lineRule="auto"/>
      <w:ind w:left="360"/>
    </w:pPr>
    <w:rPr>
      <w:rFonts w:ascii="Times New Roman" w:eastAsia="Times New Roman" w:hAnsi="Times New Roman" w:cs="Times New Roman"/>
      <w:lang w:eastAsia="fr-FR"/>
    </w:rPr>
  </w:style>
  <w:style w:type="character" w:customStyle="1" w:styleId="Retraitcorpsdetexte2Car">
    <w:name w:val="Retrait corps de texte 2 Car"/>
    <w:basedOn w:val="Policepardfaut"/>
    <w:link w:val="Retraitcorpsdetexte2"/>
    <w:rsid w:val="00BA5A06"/>
    <w:rPr>
      <w:rFonts w:ascii="Times New Roman" w:eastAsia="Times New Roman" w:hAnsi="Times New Roman" w:cs="Times New Roman"/>
      <w:lang w:eastAsia="fr-FR"/>
    </w:rPr>
  </w:style>
  <w:style w:type="character" w:customStyle="1" w:styleId="CharChar">
    <w:name w:val="Char Char"/>
    <w:basedOn w:val="Policepardfaut"/>
    <w:rsid w:val="00BA5A06"/>
    <w:rPr>
      <w:noProof w:val="0"/>
      <w:sz w:val="24"/>
      <w:lang w:val="fr-FR"/>
    </w:rPr>
  </w:style>
  <w:style w:type="paragraph" w:customStyle="1" w:styleId="Figurelegend">
    <w:name w:val="Figure legend"/>
    <w:basedOn w:val="Normal"/>
    <w:next w:val="Tableheading"/>
    <w:rsid w:val="00BA5A06"/>
    <w:pPr>
      <w:spacing w:before="240" w:after="0" w:line="240" w:lineRule="auto"/>
      <w:jc w:val="center"/>
    </w:pPr>
    <w:rPr>
      <w:rFonts w:ascii="Verdana" w:eastAsia="Times New Roman" w:hAnsi="Verdana" w:cs="Times New Roman"/>
      <w:b/>
      <w:sz w:val="20"/>
      <w:lang w:eastAsia="fr-FR"/>
    </w:rPr>
  </w:style>
  <w:style w:type="paragraph" w:customStyle="1" w:styleId="Tableheading">
    <w:name w:val="Table heading"/>
    <w:basedOn w:val="Normal"/>
    <w:next w:val="Figurelegend"/>
    <w:rsid w:val="00BA5A06"/>
    <w:pPr>
      <w:keepNext/>
      <w:keepLines/>
      <w:spacing w:before="240" w:after="0" w:line="240" w:lineRule="auto"/>
      <w:jc w:val="center"/>
    </w:pPr>
    <w:rPr>
      <w:rFonts w:ascii="Verdana" w:eastAsia="Times New Roman" w:hAnsi="Verdana" w:cs="Times New Roman"/>
      <w:b/>
      <w:sz w:val="20"/>
      <w:lang w:eastAsia="fr-FR"/>
    </w:rPr>
  </w:style>
  <w:style w:type="paragraph" w:customStyle="1" w:styleId="Abstracttext">
    <w:name w:val="Abstract text"/>
    <w:basedOn w:val="Normal"/>
    <w:rsid w:val="00BA5A06"/>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eastAsia="fr-FR"/>
    </w:rPr>
  </w:style>
  <w:style w:type="paragraph" w:customStyle="1" w:styleId="Abstracttitle">
    <w:name w:val="Abstract title"/>
    <w:basedOn w:val="Titre"/>
    <w:rsid w:val="00BA5A06"/>
    <w:pPr>
      <w:keepNext/>
      <w:spacing w:before="240"/>
    </w:pPr>
    <w:rPr>
      <w:b/>
      <w:i/>
      <w:caps/>
      <w:kern w:val="28"/>
      <w:sz w:val="22"/>
    </w:rPr>
  </w:style>
  <w:style w:type="paragraph" w:customStyle="1" w:styleId="Bibliography1">
    <w:name w:val="Bibliography1"/>
    <w:basedOn w:val="Normal"/>
    <w:autoRedefine/>
    <w:rsid w:val="00BA5A06"/>
    <w:pPr>
      <w:spacing w:before="240" w:after="0" w:line="240" w:lineRule="auto"/>
      <w:ind w:left="360" w:hanging="360"/>
    </w:pPr>
    <w:rPr>
      <w:rFonts w:ascii="Verdana" w:eastAsia="Times New Roman" w:hAnsi="Verdana" w:cs="Times New Roman"/>
      <w:sz w:val="20"/>
      <w:lang w:eastAsia="fr-FR"/>
    </w:rPr>
  </w:style>
  <w:style w:type="paragraph" w:customStyle="1" w:styleId="Tablelegend">
    <w:name w:val="Table legend"/>
    <w:basedOn w:val="Normal"/>
    <w:rsid w:val="00BA5A06"/>
    <w:pPr>
      <w:keepNext/>
      <w:spacing w:after="120" w:line="240" w:lineRule="auto"/>
      <w:jc w:val="center"/>
    </w:pPr>
    <w:rPr>
      <w:rFonts w:ascii="Verdana" w:eastAsia="Times New Roman" w:hAnsi="Verdana" w:cs="Times New Roman"/>
      <w:b/>
      <w:sz w:val="20"/>
      <w:lang w:eastAsia="fr-FR"/>
    </w:rPr>
  </w:style>
  <w:style w:type="paragraph" w:customStyle="1" w:styleId="H3">
    <w:name w:val="H3"/>
    <w:basedOn w:val="H2"/>
    <w:next w:val="Normal"/>
    <w:rsid w:val="00BA5A06"/>
    <w:pPr>
      <w:spacing w:before="60" w:beforeAutospacing="0"/>
      <w:ind w:left="720"/>
      <w:contextualSpacing/>
      <w:outlineLvl w:val="0"/>
    </w:pPr>
    <w:rPr>
      <w:b/>
      <w:kern w:val="28"/>
      <w:sz w:val="22"/>
    </w:rPr>
  </w:style>
  <w:style w:type="paragraph" w:styleId="Liste">
    <w:name w:val="List"/>
    <w:basedOn w:val="Normal"/>
    <w:rsid w:val="00BA5A06"/>
    <w:pPr>
      <w:tabs>
        <w:tab w:val="num" w:pos="360"/>
      </w:tabs>
      <w:spacing w:before="120" w:after="0" w:line="240" w:lineRule="auto"/>
      <w:ind w:left="1080" w:hanging="360"/>
      <w:jc w:val="both"/>
    </w:pPr>
    <w:rPr>
      <w:rFonts w:ascii="Verdana" w:eastAsia="Times New Roman" w:hAnsi="Verdana" w:cs="Times New Roman"/>
      <w:sz w:val="20"/>
      <w:lang w:eastAsia="fr-FR"/>
    </w:rPr>
  </w:style>
  <w:style w:type="paragraph" w:customStyle="1" w:styleId="H4">
    <w:name w:val="H4"/>
    <w:basedOn w:val="Titre4"/>
    <w:next w:val="Normal"/>
    <w:rsid w:val="00BA5A06"/>
    <w:pPr>
      <w:ind w:left="1440"/>
    </w:pPr>
    <w:rPr>
      <w:rFonts w:ascii="Verdana" w:hAnsi="Verdana"/>
      <w:i/>
      <w:sz w:val="22"/>
    </w:rPr>
  </w:style>
  <w:style w:type="paragraph" w:customStyle="1" w:styleId="Author">
    <w:name w:val="Author"/>
    <w:basedOn w:val="Normal"/>
    <w:next w:val="Abstracttitle"/>
    <w:rsid w:val="00BA5A06"/>
    <w:pPr>
      <w:pBdr>
        <w:bottom w:val="single" w:sz="4" w:space="1" w:color="auto"/>
      </w:pBdr>
      <w:spacing w:before="240" w:after="0" w:line="240" w:lineRule="auto"/>
      <w:jc w:val="center"/>
    </w:pPr>
    <w:rPr>
      <w:rFonts w:ascii="Verdana" w:eastAsia="Times New Roman" w:hAnsi="Verdana" w:cs="Times New Roman"/>
      <w:b/>
      <w:sz w:val="20"/>
      <w:lang w:eastAsia="fr-FR"/>
    </w:rPr>
  </w:style>
  <w:style w:type="paragraph" w:customStyle="1" w:styleId="Tabletext">
    <w:name w:val="Table text"/>
    <w:basedOn w:val="Normal"/>
    <w:rsid w:val="00BA5A06"/>
    <w:pPr>
      <w:keepNext/>
      <w:keepLines/>
      <w:spacing w:after="0" w:line="240" w:lineRule="auto"/>
    </w:pPr>
    <w:rPr>
      <w:rFonts w:ascii="Verdana" w:eastAsia="Times New Roman" w:hAnsi="Verdana" w:cs="Times New Roman"/>
      <w:sz w:val="18"/>
      <w:lang w:eastAsia="fr-FR"/>
    </w:rPr>
  </w:style>
  <w:style w:type="paragraph" w:customStyle="1" w:styleId="H5">
    <w:name w:val="H5"/>
    <w:basedOn w:val="Titre5"/>
    <w:next w:val="Normal"/>
    <w:rsid w:val="00BA5A06"/>
    <w:pPr>
      <w:keepNext/>
    </w:pPr>
    <w:rPr>
      <w:rFonts w:ascii="Verdana" w:hAnsi="Verdana"/>
      <w:b w:val="0"/>
      <w:sz w:val="20"/>
    </w:rPr>
  </w:style>
  <w:style w:type="paragraph" w:customStyle="1" w:styleId="NJF">
    <w:name w:val="NJF"/>
    <w:basedOn w:val="Normal"/>
    <w:rsid w:val="00BA5A06"/>
    <w:pPr>
      <w:autoSpaceDE w:val="0"/>
      <w:autoSpaceDN w:val="0"/>
      <w:adjustRightInd w:val="0"/>
      <w:spacing w:after="0" w:line="240" w:lineRule="auto"/>
      <w:jc w:val="both"/>
    </w:pPr>
    <w:rPr>
      <w:rFonts w:ascii="Verdana" w:eastAsia="Times New Roman" w:hAnsi="Verdana" w:cs="Times New Roman"/>
      <w:lang w:eastAsia="fr-FR"/>
    </w:rPr>
  </w:style>
  <w:style w:type="paragraph" w:customStyle="1" w:styleId="Partlst">
    <w:name w:val="Partlst"/>
    <w:basedOn w:val="Normal"/>
    <w:rsid w:val="00BA5A06"/>
    <w:pPr>
      <w:spacing w:after="0" w:line="240" w:lineRule="auto"/>
    </w:pPr>
    <w:rPr>
      <w:rFonts w:ascii="Verdana" w:eastAsia="Times New Roman" w:hAnsi="Verdana" w:cs="Times New Roman"/>
      <w:sz w:val="20"/>
      <w:lang w:eastAsia="fr-FR"/>
    </w:rPr>
  </w:style>
  <w:style w:type="paragraph" w:customStyle="1" w:styleId="IOTCListofParticipants">
    <w:name w:val="IOTC List of Participants"/>
    <w:basedOn w:val="Normal"/>
    <w:rsid w:val="00BA5A06"/>
    <w:pPr>
      <w:keepLines/>
      <w:spacing w:before="120" w:after="0" w:line="240" w:lineRule="auto"/>
      <w:contextualSpacing/>
    </w:pPr>
    <w:rPr>
      <w:rFonts w:ascii="Times New Roman" w:eastAsia="Times New Roman" w:hAnsi="Times New Roman" w:cs="Times New Roman"/>
      <w:noProof/>
      <w:sz w:val="20"/>
      <w:lang w:eastAsia="fr-FR"/>
    </w:rPr>
  </w:style>
  <w:style w:type="paragraph" w:customStyle="1" w:styleId="IOTC-Resolution">
    <w:name w:val="IOTC-Resolution"/>
    <w:basedOn w:val="IOTC-Normal"/>
    <w:rsid w:val="00BA5A06"/>
    <w:pPr>
      <w:jc w:val="center"/>
    </w:pPr>
    <w:rPr>
      <w:b/>
      <w:smallCaps/>
    </w:rPr>
  </w:style>
  <w:style w:type="paragraph" w:customStyle="1" w:styleId="IOTCResolution">
    <w:name w:val="IOTC Resolution"/>
    <w:basedOn w:val="IOTCHeading2"/>
    <w:rsid w:val="00BA5A06"/>
    <w:pPr>
      <w:ind w:left="720"/>
      <w:jc w:val="center"/>
    </w:pPr>
    <w:rPr>
      <w:i w:val="0"/>
      <w:smallCaps/>
    </w:rPr>
  </w:style>
  <w:style w:type="paragraph" w:customStyle="1" w:styleId="Norm">
    <w:name w:val="Norm"/>
    <w:basedOn w:val="Normal"/>
    <w:rsid w:val="00BA5A06"/>
    <w:pPr>
      <w:spacing w:after="0" w:line="240" w:lineRule="auto"/>
      <w:jc w:val="both"/>
    </w:pPr>
    <w:rPr>
      <w:rFonts w:ascii="Times New Roman" w:eastAsia="Times New Roman" w:hAnsi="Times New Roman" w:cs="Times New Roman"/>
    </w:rPr>
  </w:style>
  <w:style w:type="character" w:styleId="Lienhypertextesuivivisit">
    <w:name w:val="FollowedHyperlink"/>
    <w:basedOn w:val="Policepardfaut"/>
    <w:rsid w:val="00BA5A06"/>
    <w:rPr>
      <w:color w:val="800080"/>
      <w:u w:val="single"/>
    </w:rPr>
  </w:style>
  <w:style w:type="paragraph" w:customStyle="1" w:styleId="StyleIOTCNormalnumberedBefore12ptAfter12pt">
    <w:name w:val="Style IOTC Normal numbered + Before:  12 pt After:  12 pt"/>
    <w:basedOn w:val="Normal"/>
    <w:rsid w:val="00BA5A06"/>
    <w:pPr>
      <w:tabs>
        <w:tab w:val="right" w:pos="432"/>
        <w:tab w:val="num" w:pos="720"/>
      </w:tabs>
      <w:spacing w:after="0" w:line="240" w:lineRule="auto"/>
      <w:ind w:left="720" w:hanging="360"/>
      <w:jc w:val="both"/>
    </w:pPr>
    <w:rPr>
      <w:rFonts w:ascii="Times New Roman" w:eastAsia="Times New Roman" w:hAnsi="Times New Roman" w:cs="Times New Roman"/>
      <w:szCs w:val="20"/>
      <w:lang w:eastAsia="fr-FR"/>
    </w:rPr>
  </w:style>
  <w:style w:type="paragraph" w:customStyle="1" w:styleId="Text1">
    <w:name w:val="Text 1"/>
    <w:basedOn w:val="Normal"/>
    <w:rsid w:val="00BA5A06"/>
    <w:pPr>
      <w:spacing w:after="240" w:line="240" w:lineRule="auto"/>
      <w:ind w:left="482"/>
      <w:jc w:val="both"/>
    </w:pPr>
    <w:rPr>
      <w:rFonts w:ascii="Times New Roman" w:eastAsia="Times New Roman" w:hAnsi="Times New Roman" w:cs="Times New Roman"/>
      <w:sz w:val="24"/>
      <w:szCs w:val="20"/>
    </w:rPr>
  </w:style>
  <w:style w:type="paragraph" w:customStyle="1" w:styleId="NumPar1">
    <w:name w:val="NumPar 1"/>
    <w:basedOn w:val="Titre1"/>
    <w:next w:val="Text1"/>
    <w:rsid w:val="00BA5A06"/>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BA5A06"/>
    <w:pPr>
      <w:tabs>
        <w:tab w:val="num" w:pos="765"/>
      </w:tabs>
      <w:ind w:left="765" w:hanging="283"/>
    </w:pPr>
  </w:style>
  <w:style w:type="paragraph" w:customStyle="1" w:styleId="ListDash1">
    <w:name w:val="List Dash 1"/>
    <w:basedOn w:val="Text1"/>
    <w:rsid w:val="00BA5A06"/>
    <w:pPr>
      <w:tabs>
        <w:tab w:val="num" w:pos="765"/>
      </w:tabs>
      <w:ind w:left="765" w:hanging="283"/>
    </w:pPr>
  </w:style>
  <w:style w:type="paragraph" w:customStyle="1" w:styleId="Text2">
    <w:name w:val="Text 2"/>
    <w:basedOn w:val="Normal"/>
    <w:rsid w:val="00BA5A06"/>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eastAsia="ja-JP"/>
    </w:rPr>
  </w:style>
  <w:style w:type="paragraph" w:customStyle="1" w:styleId="Resolutions">
    <w:name w:val="Resolutions"/>
    <w:basedOn w:val="IOTCReport-AppendixHeading1Char"/>
    <w:rsid w:val="00BA5A06"/>
    <w:pPr>
      <w:ind w:firstLine="0"/>
      <w:outlineLvl w:val="2"/>
    </w:pPr>
    <w:rPr>
      <w:rFonts w:eastAsia="Times New Roman"/>
      <w:noProof/>
      <w:lang w:eastAsia="en-US"/>
    </w:rPr>
  </w:style>
  <w:style w:type="paragraph" w:customStyle="1" w:styleId="NumPar2">
    <w:name w:val="NumPar 2"/>
    <w:basedOn w:val="Titre2"/>
    <w:next w:val="Text2"/>
    <w:rsid w:val="00BA5A06"/>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eastAsia="en-US"/>
    </w:rPr>
  </w:style>
  <w:style w:type="paragraph" w:customStyle="1" w:styleId="NumPar3">
    <w:name w:val="NumPar 3"/>
    <w:basedOn w:val="Titre3"/>
    <w:next w:val="Normal"/>
    <w:rsid w:val="00BA5A06"/>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Titre4"/>
    <w:next w:val="Normal"/>
    <w:rsid w:val="00BA5A06"/>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BA5A06"/>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PartTitle">
    <w:name w:val="PartTitle"/>
    <w:basedOn w:val="Normal"/>
    <w:next w:val="Normal"/>
    <w:rsid w:val="00BA5A06"/>
    <w:pPr>
      <w:keepNext/>
      <w:pageBreakBefore/>
      <w:spacing w:after="480" w:line="240" w:lineRule="auto"/>
      <w:jc w:val="center"/>
    </w:pPr>
    <w:rPr>
      <w:rFonts w:ascii="Times New Roman" w:eastAsia="MS Mincho" w:hAnsi="Times New Roman" w:cs="Times New Roman"/>
      <w:b/>
      <w:sz w:val="36"/>
      <w:szCs w:val="20"/>
    </w:rPr>
  </w:style>
  <w:style w:type="paragraph" w:customStyle="1" w:styleId="PP">
    <w:name w:val="PP"/>
    <w:basedOn w:val="Normal"/>
    <w:rsid w:val="00BA5A06"/>
    <w:pPr>
      <w:spacing w:after="120" w:line="240" w:lineRule="atLeast"/>
      <w:jc w:val="both"/>
    </w:pPr>
    <w:rPr>
      <w:rFonts w:ascii="Times New Roman" w:eastAsia="Times New Roman" w:hAnsi="Times New Roman" w:cs="Times New Roman"/>
      <w:lang w:eastAsia="fr-FR"/>
    </w:rPr>
  </w:style>
  <w:style w:type="character" w:customStyle="1" w:styleId="PPChar">
    <w:name w:val="PP Char"/>
    <w:basedOn w:val="Policepardfaut"/>
    <w:rsid w:val="00BA5A06"/>
    <w:rPr>
      <w:sz w:val="22"/>
      <w:szCs w:val="22"/>
      <w:lang w:val="fr-FR" w:eastAsia="fr-FR" w:bidi="ar-SA"/>
    </w:rPr>
  </w:style>
  <w:style w:type="paragraph" w:customStyle="1" w:styleId="Style1">
    <w:name w:val="Style1"/>
    <w:basedOn w:val="IOTC-Normal"/>
    <w:rsid w:val="00BA5A06"/>
  </w:style>
  <w:style w:type="character" w:styleId="AcronymeHTML">
    <w:name w:val="HTML Acronym"/>
    <w:basedOn w:val="Policepardfaut"/>
    <w:uiPriority w:val="99"/>
    <w:unhideWhenUsed/>
    <w:rsid w:val="00BA5A06"/>
  </w:style>
  <w:style w:type="paragraph" w:customStyle="1" w:styleId="IOTCNormalnumbered">
    <w:name w:val="IOTC Normal numbered"/>
    <w:basedOn w:val="Normal"/>
    <w:rsid w:val="00BA5A06"/>
    <w:pPr>
      <w:tabs>
        <w:tab w:val="num" w:pos="864"/>
      </w:tabs>
      <w:spacing w:after="0" w:line="240" w:lineRule="auto"/>
      <w:ind w:left="864" w:hanging="144"/>
    </w:pPr>
    <w:rPr>
      <w:rFonts w:ascii="Times New Roman" w:eastAsia="Times New Roman" w:hAnsi="Times New Roman" w:cs="Times New Roman"/>
      <w:lang w:eastAsia="fr-FR"/>
    </w:rPr>
  </w:style>
  <w:style w:type="paragraph" w:customStyle="1" w:styleId="IOTCReportNormalNumberedAnnex">
    <w:name w:val="IOTC Report Normal Numbered Annex"/>
    <w:rsid w:val="00BA5A06"/>
    <w:pPr>
      <w:spacing w:after="0" w:line="240" w:lineRule="auto"/>
    </w:pPr>
    <w:rPr>
      <w:rFonts w:ascii="Times New Roman" w:eastAsia="Times New Roman" w:hAnsi="Times New Roman" w:cs="Times New Roman"/>
      <w:snapToGrid w:val="0"/>
      <w:szCs w:val="20"/>
    </w:rPr>
  </w:style>
  <w:style w:type="paragraph" w:customStyle="1" w:styleId="IOTC-Resolution-Numbered">
    <w:name w:val="IOTC-Resolution-Numbered"/>
    <w:rsid w:val="00BA5A06"/>
    <w:pPr>
      <w:widowControl w:val="0"/>
      <w:tabs>
        <w:tab w:val="num" w:pos="720"/>
      </w:tabs>
      <w:spacing w:after="120" w:line="240" w:lineRule="auto"/>
      <w:ind w:left="720" w:hanging="360"/>
    </w:pPr>
    <w:rPr>
      <w:rFonts w:ascii="Times New Roman" w:eastAsia="Times New Roman" w:hAnsi="Times New Roman" w:cs="Times New Roman"/>
      <w:lang w:eastAsia="fr-FR"/>
    </w:rPr>
  </w:style>
  <w:style w:type="character" w:styleId="Appelnotedebasdep">
    <w:name w:val="footnote reference"/>
    <w:basedOn w:val="Policepardfaut"/>
    <w:rsid w:val="00BA5A06"/>
    <w:rPr>
      <w:vertAlign w:val="superscript"/>
    </w:rPr>
  </w:style>
  <w:style w:type="paragraph" w:styleId="Textedebulles">
    <w:name w:val="Balloon Text"/>
    <w:basedOn w:val="Normal"/>
    <w:link w:val="TextedebullesCar"/>
    <w:rsid w:val="00BA5A06"/>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BA5A06"/>
    <w:rPr>
      <w:rFonts w:ascii="Tahoma" w:eastAsia="Times New Roman" w:hAnsi="Tahoma" w:cs="Tahoma"/>
      <w:sz w:val="16"/>
      <w:szCs w:val="16"/>
      <w:lang w:eastAsia="fr-FR"/>
    </w:rPr>
  </w:style>
  <w:style w:type="paragraph" w:customStyle="1" w:styleId="hhh">
    <w:name w:val="hhh"/>
    <w:basedOn w:val="Normal"/>
    <w:rsid w:val="00BA5A06"/>
    <w:pPr>
      <w:spacing w:before="180" w:after="120" w:line="360" w:lineRule="auto"/>
      <w:jc w:val="center"/>
    </w:pPr>
    <w:rPr>
      <w:rFonts w:ascii="Times New Roman (PCL6)" w:eastAsia="Times New Roman" w:hAnsi="Times New Roman (PCL6)" w:cs="Times New Roman"/>
      <w:b/>
      <w:color w:val="000000"/>
      <w:sz w:val="32"/>
      <w:szCs w:val="20"/>
    </w:rPr>
  </w:style>
  <w:style w:type="paragraph" w:styleId="Notedebasdepage">
    <w:name w:val="footnote text"/>
    <w:basedOn w:val="Normal"/>
    <w:link w:val="NotedebasdepageCar"/>
    <w:rsid w:val="00BA5A06"/>
    <w:pPr>
      <w:keepNext/>
      <w:keepLines/>
      <w:spacing w:before="120"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BA5A06"/>
    <w:rPr>
      <w:rFonts w:ascii="Times New Roman" w:eastAsia="Times New Roman" w:hAnsi="Times New Roman" w:cs="Times New Roman"/>
      <w:sz w:val="20"/>
      <w:szCs w:val="20"/>
      <w:lang w:val="fr-FR"/>
    </w:rPr>
  </w:style>
  <w:style w:type="paragraph" w:styleId="Listepuces">
    <w:name w:val="List Bullet"/>
    <w:basedOn w:val="Normal"/>
    <w:autoRedefine/>
    <w:rsid w:val="00BA5A06"/>
    <w:pPr>
      <w:spacing w:before="120" w:after="0" w:line="240" w:lineRule="auto"/>
      <w:ind w:left="360"/>
      <w:jc w:val="both"/>
    </w:pPr>
    <w:rPr>
      <w:rFonts w:ascii="Times New Roman" w:eastAsia="Times New Roman" w:hAnsi="Times New Roman" w:cs="Times New Roman"/>
      <w:szCs w:val="20"/>
    </w:rPr>
  </w:style>
  <w:style w:type="paragraph" w:styleId="Listenumros">
    <w:name w:val="List Number"/>
    <w:basedOn w:val="Normal"/>
    <w:uiPriority w:val="99"/>
    <w:rsid w:val="00BA5A06"/>
    <w:pPr>
      <w:tabs>
        <w:tab w:val="num" w:pos="360"/>
      </w:tabs>
      <w:spacing w:before="120" w:after="0" w:line="240" w:lineRule="auto"/>
      <w:ind w:left="360" w:hanging="360"/>
    </w:pPr>
    <w:rPr>
      <w:rFonts w:ascii="Times New Roman" w:eastAsia="Times New Roman" w:hAnsi="Times New Roman" w:cs="Times New Roman"/>
      <w:szCs w:val="20"/>
    </w:rPr>
  </w:style>
  <w:style w:type="paragraph" w:customStyle="1" w:styleId="ListDash2">
    <w:name w:val="List Dash 2"/>
    <w:basedOn w:val="Normal"/>
    <w:rsid w:val="00BA5A06"/>
    <w:pPr>
      <w:tabs>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NoteHead">
    <w:name w:val="NoteHead"/>
    <w:basedOn w:val="Normal"/>
    <w:next w:val="Normal"/>
    <w:rsid w:val="00BA5A06"/>
    <w:pPr>
      <w:spacing w:before="720" w:after="720" w:line="240" w:lineRule="auto"/>
      <w:jc w:val="center"/>
    </w:pPr>
    <w:rPr>
      <w:rFonts w:ascii="Times New Roman" w:eastAsia="Times New Roman" w:hAnsi="Times New Roman" w:cs="Times New Roman"/>
      <w:b/>
      <w:smallCaps/>
      <w:sz w:val="24"/>
      <w:szCs w:val="20"/>
    </w:rPr>
  </w:style>
  <w:style w:type="character" w:styleId="Marquedecommentaire">
    <w:name w:val="annotation reference"/>
    <w:basedOn w:val="Policepardfaut"/>
    <w:rsid w:val="00BA5A06"/>
    <w:rPr>
      <w:sz w:val="18"/>
    </w:rPr>
  </w:style>
  <w:style w:type="paragraph" w:styleId="Commentaire">
    <w:name w:val="annotation text"/>
    <w:basedOn w:val="Normal"/>
    <w:link w:val="CommentaireCar"/>
    <w:rsid w:val="00BA5A06"/>
    <w:pPr>
      <w:spacing w:after="0"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rsid w:val="00BA5A06"/>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rsid w:val="00BA5A06"/>
    <w:rPr>
      <w:sz w:val="22"/>
      <w:szCs w:val="22"/>
    </w:rPr>
  </w:style>
  <w:style w:type="character" w:customStyle="1" w:styleId="ObjetducommentaireCar">
    <w:name w:val="Objet du commentaire Car"/>
    <w:basedOn w:val="CommentaireCar"/>
    <w:link w:val="Objetducommentaire"/>
    <w:rsid w:val="00BA5A06"/>
    <w:rPr>
      <w:rFonts w:ascii="Times New Roman" w:eastAsia="Times New Roman" w:hAnsi="Times New Roman" w:cs="Times New Roman"/>
      <w:sz w:val="24"/>
      <w:szCs w:val="24"/>
      <w:lang w:eastAsia="fr-FR"/>
    </w:rPr>
  </w:style>
  <w:style w:type="paragraph" w:styleId="Adresseexpditeur">
    <w:name w:val="envelope return"/>
    <w:basedOn w:val="Normal"/>
    <w:rsid w:val="00BA5A06"/>
    <w:pPr>
      <w:spacing w:before="120" w:after="0" w:line="240" w:lineRule="auto"/>
    </w:pPr>
    <w:rPr>
      <w:rFonts w:ascii="Arial" w:eastAsia="Times New Roman" w:hAnsi="Arial" w:cs="Times New Roman"/>
      <w:i/>
      <w:sz w:val="18"/>
      <w:szCs w:val="20"/>
    </w:rPr>
  </w:style>
  <w:style w:type="paragraph" w:customStyle="1" w:styleId="hh">
    <w:name w:val="hh"/>
    <w:rsid w:val="00BA5A06"/>
    <w:pPr>
      <w:spacing w:after="0" w:line="720" w:lineRule="exact"/>
    </w:pPr>
    <w:rPr>
      <w:rFonts w:ascii="Bookman Old Style" w:eastAsia="Times New Roman" w:hAnsi="Bookman Old Style" w:cs="Times New Roman"/>
      <w:b/>
      <w:color w:val="000000"/>
      <w:sz w:val="72"/>
      <w:szCs w:val="20"/>
    </w:rPr>
  </w:style>
  <w:style w:type="character" w:customStyle="1" w:styleId="MTEquationSection">
    <w:name w:val="MTEquationSection"/>
    <w:basedOn w:val="Policepardfaut"/>
    <w:rsid w:val="00BA5A06"/>
    <w:rPr>
      <w:vanish w:val="0"/>
      <w:color w:val="FF0000"/>
    </w:rPr>
  </w:style>
  <w:style w:type="paragraph" w:customStyle="1" w:styleId="font5">
    <w:name w:val="font5"/>
    <w:basedOn w:val="Normal"/>
    <w:rsid w:val="00BA5A06"/>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BA5A06"/>
    <w:pPr>
      <w:spacing w:before="100" w:beforeAutospacing="1" w:after="100" w:afterAutospacing="1" w:line="240" w:lineRule="auto"/>
    </w:pPr>
    <w:rPr>
      <w:rFonts w:ascii="Tahoma" w:eastAsia="Times New Roman" w:hAnsi="Tahoma" w:cs="Tahoma"/>
      <w:b/>
      <w:bCs/>
      <w:color w:val="000000"/>
      <w:sz w:val="16"/>
      <w:szCs w:val="16"/>
    </w:rPr>
  </w:style>
  <w:style w:type="paragraph" w:styleId="Normalcentr">
    <w:name w:val="Block Text"/>
    <w:basedOn w:val="Normal"/>
    <w:rsid w:val="00BA5A06"/>
    <w:pPr>
      <w:spacing w:before="120" w:after="0" w:line="240" w:lineRule="auto"/>
      <w:ind w:left="1440" w:right="1440"/>
    </w:pPr>
    <w:rPr>
      <w:rFonts w:ascii="Times New Roman" w:eastAsia="Times New Roman" w:hAnsi="Times New Roman" w:cs="Times New Roman"/>
      <w:szCs w:val="20"/>
    </w:rPr>
  </w:style>
  <w:style w:type="paragraph" w:styleId="Corpsdetexte3">
    <w:name w:val="Body Text 3"/>
    <w:basedOn w:val="Normal"/>
    <w:link w:val="Corpsdetexte3Car"/>
    <w:rsid w:val="00BA5A06"/>
    <w:pPr>
      <w:spacing w:before="120" w:after="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A5A06"/>
    <w:rPr>
      <w:rFonts w:ascii="Times New Roman" w:eastAsia="Times New Roman" w:hAnsi="Times New Roman" w:cs="Times New Roman"/>
      <w:sz w:val="16"/>
      <w:szCs w:val="16"/>
      <w:lang w:val="fr-FR"/>
    </w:rPr>
  </w:style>
  <w:style w:type="paragraph" w:styleId="Retrait1religne">
    <w:name w:val="Body Text First Indent"/>
    <w:basedOn w:val="Corpsdetexte"/>
    <w:link w:val="Retrait1religneCar"/>
    <w:uiPriority w:val="99"/>
    <w:rsid w:val="00BA5A06"/>
    <w:pPr>
      <w:spacing w:before="120"/>
      <w:ind w:firstLine="210"/>
    </w:pPr>
    <w:rPr>
      <w:szCs w:val="20"/>
      <w:lang w:eastAsia="en-US"/>
    </w:rPr>
  </w:style>
  <w:style w:type="character" w:customStyle="1" w:styleId="Retrait1religneCar">
    <w:name w:val="Retrait 1re ligne Car"/>
    <w:basedOn w:val="CorpsdetexteCar"/>
    <w:link w:val="Retrait1religne"/>
    <w:uiPriority w:val="99"/>
    <w:rsid w:val="00BA5A06"/>
    <w:rPr>
      <w:rFonts w:ascii="Times New Roman" w:eastAsia="Times New Roman" w:hAnsi="Times New Roman" w:cs="Times New Roman"/>
      <w:szCs w:val="20"/>
      <w:lang w:val="fr-FR" w:eastAsia="fr-FR"/>
    </w:rPr>
  </w:style>
  <w:style w:type="paragraph" w:styleId="Retraitcorpset1relig">
    <w:name w:val="Body Text First Indent 2"/>
    <w:basedOn w:val="Retraitcorpsdetexte"/>
    <w:link w:val="Retraitcorpset1religCar"/>
    <w:uiPriority w:val="99"/>
    <w:rsid w:val="00BA5A06"/>
    <w:pPr>
      <w:spacing w:before="120" w:after="0"/>
      <w:ind w:left="283" w:firstLine="210"/>
    </w:pPr>
    <w:rPr>
      <w:szCs w:val="20"/>
      <w:lang w:eastAsia="en-US"/>
    </w:rPr>
  </w:style>
  <w:style w:type="character" w:customStyle="1" w:styleId="Retraitcorpset1religCar">
    <w:name w:val="Retrait corps et 1re lig. Car"/>
    <w:basedOn w:val="RetraitcorpsdetexteCar"/>
    <w:link w:val="Retraitcorpset1relig"/>
    <w:uiPriority w:val="99"/>
    <w:rsid w:val="00BA5A06"/>
    <w:rPr>
      <w:rFonts w:ascii="Times New Roman" w:eastAsia="Times New Roman" w:hAnsi="Times New Roman" w:cs="Times New Roman"/>
      <w:szCs w:val="20"/>
      <w:lang w:val="fr-FR" w:eastAsia="fr-FR"/>
    </w:rPr>
  </w:style>
  <w:style w:type="paragraph" w:styleId="Retraitcorpsdetexte3">
    <w:name w:val="Body Text Indent 3"/>
    <w:basedOn w:val="Normal"/>
    <w:link w:val="Retraitcorpsdetexte3Car"/>
    <w:uiPriority w:val="99"/>
    <w:rsid w:val="00BA5A06"/>
    <w:pPr>
      <w:spacing w:before="120" w:after="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uiPriority w:val="99"/>
    <w:rsid w:val="00BA5A06"/>
    <w:rPr>
      <w:rFonts w:ascii="Times New Roman" w:eastAsia="Times New Roman" w:hAnsi="Times New Roman" w:cs="Times New Roman"/>
      <w:sz w:val="16"/>
      <w:szCs w:val="16"/>
      <w:lang w:val="fr-FR"/>
    </w:rPr>
  </w:style>
  <w:style w:type="paragraph" w:styleId="Formuledepolitesse">
    <w:name w:val="Closing"/>
    <w:basedOn w:val="Normal"/>
    <w:link w:val="FormuledepolitesseCar"/>
    <w:uiPriority w:val="99"/>
    <w:rsid w:val="00BA5A06"/>
    <w:pPr>
      <w:spacing w:before="120" w:after="0" w:line="240" w:lineRule="auto"/>
      <w:ind w:left="4252"/>
    </w:pPr>
    <w:rPr>
      <w:rFonts w:ascii="Times New Roman" w:eastAsia="Times New Roman" w:hAnsi="Times New Roman" w:cs="Times New Roman"/>
      <w:szCs w:val="20"/>
    </w:rPr>
  </w:style>
  <w:style w:type="character" w:customStyle="1" w:styleId="FormuledepolitesseCar">
    <w:name w:val="Formule de politesse Car"/>
    <w:basedOn w:val="Policepardfaut"/>
    <w:link w:val="Formuledepolitesse"/>
    <w:uiPriority w:val="99"/>
    <w:rsid w:val="00BA5A06"/>
    <w:rPr>
      <w:rFonts w:ascii="Times New Roman" w:eastAsia="Times New Roman" w:hAnsi="Times New Roman" w:cs="Times New Roman"/>
      <w:szCs w:val="20"/>
      <w:lang w:val="fr-FR"/>
    </w:rPr>
  </w:style>
  <w:style w:type="paragraph" w:styleId="Date">
    <w:name w:val="Date"/>
    <w:basedOn w:val="Normal"/>
    <w:next w:val="Normal"/>
    <w:link w:val="DateCar"/>
    <w:uiPriority w:val="99"/>
    <w:rsid w:val="00BA5A06"/>
    <w:pPr>
      <w:spacing w:before="120" w:after="0" w:line="240" w:lineRule="auto"/>
    </w:pPr>
    <w:rPr>
      <w:rFonts w:ascii="Times New Roman" w:eastAsia="Times New Roman" w:hAnsi="Times New Roman" w:cs="Times New Roman"/>
      <w:szCs w:val="20"/>
    </w:rPr>
  </w:style>
  <w:style w:type="character" w:customStyle="1" w:styleId="DateCar">
    <w:name w:val="Date Car"/>
    <w:basedOn w:val="Policepardfaut"/>
    <w:link w:val="Date"/>
    <w:uiPriority w:val="99"/>
    <w:rsid w:val="00BA5A06"/>
    <w:rPr>
      <w:rFonts w:ascii="Times New Roman" w:eastAsia="Times New Roman" w:hAnsi="Times New Roman" w:cs="Times New Roman"/>
      <w:szCs w:val="20"/>
      <w:lang w:val="fr-FR"/>
    </w:rPr>
  </w:style>
  <w:style w:type="paragraph" w:styleId="Signaturelectronique">
    <w:name w:val="E-mail Signature"/>
    <w:basedOn w:val="Normal"/>
    <w:link w:val="SignaturelectroniqueCar"/>
    <w:uiPriority w:val="99"/>
    <w:rsid w:val="00BA5A06"/>
    <w:pPr>
      <w:spacing w:before="120" w:after="0" w:line="240" w:lineRule="auto"/>
    </w:pPr>
    <w:rPr>
      <w:rFonts w:ascii="Times New Roman" w:eastAsia="Times New Roman" w:hAnsi="Times New Roman" w:cs="Times New Roman"/>
      <w:szCs w:val="20"/>
    </w:rPr>
  </w:style>
  <w:style w:type="character" w:customStyle="1" w:styleId="SignaturelectroniqueCar">
    <w:name w:val="Signature électronique Car"/>
    <w:basedOn w:val="Policepardfaut"/>
    <w:link w:val="Signaturelectronique"/>
    <w:uiPriority w:val="99"/>
    <w:rsid w:val="00BA5A06"/>
    <w:rPr>
      <w:rFonts w:ascii="Times New Roman" w:eastAsia="Times New Roman" w:hAnsi="Times New Roman" w:cs="Times New Roman"/>
      <w:szCs w:val="20"/>
      <w:lang w:val="fr-FR"/>
    </w:rPr>
  </w:style>
  <w:style w:type="paragraph" w:styleId="Adressedestinataire">
    <w:name w:val="envelope address"/>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styleId="AdresseHTML">
    <w:name w:val="HTML Address"/>
    <w:basedOn w:val="Normal"/>
    <w:link w:val="AdresseHTMLCar"/>
    <w:uiPriority w:val="99"/>
    <w:rsid w:val="00BA5A06"/>
    <w:pPr>
      <w:spacing w:before="120" w:after="0" w:line="240" w:lineRule="auto"/>
    </w:pPr>
    <w:rPr>
      <w:rFonts w:ascii="Times New Roman" w:eastAsia="Times New Roman" w:hAnsi="Times New Roman" w:cs="Times New Roman"/>
      <w:i/>
      <w:iCs/>
      <w:szCs w:val="20"/>
    </w:rPr>
  </w:style>
  <w:style w:type="character" w:customStyle="1" w:styleId="AdresseHTMLCar">
    <w:name w:val="Adresse HTML Car"/>
    <w:basedOn w:val="Policepardfaut"/>
    <w:link w:val="AdresseHTML"/>
    <w:uiPriority w:val="99"/>
    <w:rsid w:val="00BA5A06"/>
    <w:rPr>
      <w:rFonts w:ascii="Times New Roman" w:eastAsia="Times New Roman" w:hAnsi="Times New Roman" w:cs="Times New Roman"/>
      <w:i/>
      <w:iCs/>
      <w:szCs w:val="20"/>
      <w:lang w:val="fr-FR"/>
    </w:rPr>
  </w:style>
  <w:style w:type="paragraph" w:styleId="PrformatHTML">
    <w:name w:val="HTML Preformatted"/>
    <w:basedOn w:val="Normal"/>
    <w:link w:val="PrformatHTMLCar"/>
    <w:uiPriority w:val="99"/>
    <w:rsid w:val="00BA5A06"/>
    <w:pPr>
      <w:spacing w:before="120"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BA5A06"/>
    <w:rPr>
      <w:rFonts w:ascii="Courier New" w:eastAsia="Times New Roman" w:hAnsi="Courier New" w:cs="Courier New"/>
      <w:sz w:val="20"/>
      <w:szCs w:val="20"/>
      <w:lang w:val="fr-FR"/>
    </w:rPr>
  </w:style>
  <w:style w:type="paragraph" w:styleId="Liste2">
    <w:name w:val="List 2"/>
    <w:basedOn w:val="Normal"/>
    <w:rsid w:val="00BA5A06"/>
    <w:pPr>
      <w:spacing w:before="120" w:after="0" w:line="240" w:lineRule="auto"/>
      <w:ind w:left="566" w:hanging="283"/>
    </w:pPr>
    <w:rPr>
      <w:rFonts w:ascii="Times New Roman" w:eastAsia="Times New Roman" w:hAnsi="Times New Roman" w:cs="Times New Roman"/>
      <w:szCs w:val="20"/>
    </w:rPr>
  </w:style>
  <w:style w:type="paragraph" w:styleId="Liste3">
    <w:name w:val="List 3"/>
    <w:basedOn w:val="Normal"/>
    <w:uiPriority w:val="99"/>
    <w:rsid w:val="00BA5A06"/>
    <w:pPr>
      <w:spacing w:before="120" w:after="0" w:line="240" w:lineRule="auto"/>
      <w:ind w:left="849" w:hanging="283"/>
    </w:pPr>
    <w:rPr>
      <w:rFonts w:ascii="Times New Roman" w:eastAsia="Times New Roman" w:hAnsi="Times New Roman" w:cs="Times New Roman"/>
      <w:szCs w:val="20"/>
    </w:rPr>
  </w:style>
  <w:style w:type="paragraph" w:styleId="Liste4">
    <w:name w:val="List 4"/>
    <w:basedOn w:val="Normal"/>
    <w:uiPriority w:val="99"/>
    <w:rsid w:val="00BA5A06"/>
    <w:pPr>
      <w:spacing w:before="120" w:after="0" w:line="240" w:lineRule="auto"/>
      <w:ind w:left="1132" w:hanging="283"/>
    </w:pPr>
    <w:rPr>
      <w:rFonts w:ascii="Times New Roman" w:eastAsia="Times New Roman" w:hAnsi="Times New Roman" w:cs="Times New Roman"/>
      <w:szCs w:val="20"/>
    </w:rPr>
  </w:style>
  <w:style w:type="paragraph" w:styleId="Liste5">
    <w:name w:val="List 5"/>
    <w:basedOn w:val="Normal"/>
    <w:rsid w:val="00BA5A06"/>
    <w:pPr>
      <w:spacing w:before="120" w:after="0" w:line="240" w:lineRule="auto"/>
      <w:ind w:left="1415" w:hanging="283"/>
    </w:pPr>
    <w:rPr>
      <w:rFonts w:ascii="Times New Roman" w:eastAsia="Times New Roman" w:hAnsi="Times New Roman" w:cs="Times New Roman"/>
      <w:szCs w:val="20"/>
    </w:rPr>
  </w:style>
  <w:style w:type="paragraph" w:styleId="Listepuces2">
    <w:name w:val="List Bullet 2"/>
    <w:basedOn w:val="Normal"/>
    <w:autoRedefine/>
    <w:rsid w:val="00BA5A06"/>
    <w:pPr>
      <w:tabs>
        <w:tab w:val="num" w:pos="1056"/>
      </w:tabs>
      <w:spacing w:before="120" w:after="0" w:line="240" w:lineRule="auto"/>
      <w:ind w:left="1056" w:hanging="360"/>
    </w:pPr>
    <w:rPr>
      <w:rFonts w:ascii="Times New Roman" w:eastAsia="Times New Roman" w:hAnsi="Times New Roman" w:cs="Times New Roman"/>
      <w:szCs w:val="20"/>
    </w:rPr>
  </w:style>
  <w:style w:type="paragraph" w:styleId="Listepuces3">
    <w:name w:val="List Bullet 3"/>
    <w:basedOn w:val="Normal"/>
    <w:autoRedefine/>
    <w:uiPriority w:val="99"/>
    <w:rsid w:val="00BA5A06"/>
    <w:pPr>
      <w:tabs>
        <w:tab w:val="num" w:pos="360"/>
      </w:tabs>
      <w:spacing w:before="120" w:after="0" w:line="240" w:lineRule="auto"/>
      <w:ind w:left="216" w:hanging="216"/>
    </w:pPr>
    <w:rPr>
      <w:rFonts w:ascii="Times New Roman" w:eastAsia="Times New Roman" w:hAnsi="Times New Roman" w:cs="Times New Roman"/>
      <w:szCs w:val="20"/>
    </w:rPr>
  </w:style>
  <w:style w:type="paragraph" w:styleId="Listepuces4">
    <w:name w:val="List Bullet 4"/>
    <w:basedOn w:val="Normal"/>
    <w:autoRedefine/>
    <w:uiPriority w:val="99"/>
    <w:rsid w:val="00BA5A06"/>
    <w:pPr>
      <w:tabs>
        <w:tab w:val="num" w:pos="288"/>
      </w:tabs>
      <w:spacing w:before="120" w:after="0" w:line="240" w:lineRule="auto"/>
      <w:ind w:left="288" w:hanging="288"/>
    </w:pPr>
    <w:rPr>
      <w:rFonts w:ascii="Times New Roman" w:eastAsia="Times New Roman" w:hAnsi="Times New Roman" w:cs="Times New Roman"/>
      <w:szCs w:val="20"/>
    </w:rPr>
  </w:style>
  <w:style w:type="paragraph" w:styleId="Listepuces5">
    <w:name w:val="List Bullet 5"/>
    <w:basedOn w:val="Normal"/>
    <w:autoRedefine/>
    <w:rsid w:val="00BA5A06"/>
    <w:pPr>
      <w:tabs>
        <w:tab w:val="num" w:pos="360"/>
      </w:tabs>
      <w:spacing w:before="120" w:after="0" w:line="240" w:lineRule="auto"/>
      <w:ind w:left="360" w:hanging="360"/>
    </w:pPr>
    <w:rPr>
      <w:rFonts w:ascii="Times New Roman" w:eastAsia="Times New Roman" w:hAnsi="Times New Roman" w:cs="Times New Roman"/>
      <w:szCs w:val="20"/>
    </w:rPr>
  </w:style>
  <w:style w:type="paragraph" w:styleId="Listecontinue">
    <w:name w:val="List Continue"/>
    <w:basedOn w:val="Normal"/>
    <w:uiPriority w:val="99"/>
    <w:rsid w:val="00BA5A06"/>
    <w:pPr>
      <w:spacing w:before="120" w:after="0" w:line="240" w:lineRule="auto"/>
      <w:ind w:left="283"/>
    </w:pPr>
    <w:rPr>
      <w:rFonts w:ascii="Times New Roman" w:eastAsia="Times New Roman" w:hAnsi="Times New Roman" w:cs="Times New Roman"/>
      <w:szCs w:val="20"/>
    </w:rPr>
  </w:style>
  <w:style w:type="paragraph" w:styleId="Listecontinue2">
    <w:name w:val="List Continue 2"/>
    <w:basedOn w:val="Normal"/>
    <w:uiPriority w:val="99"/>
    <w:rsid w:val="00BA5A06"/>
    <w:pPr>
      <w:spacing w:before="120" w:after="0" w:line="240" w:lineRule="auto"/>
      <w:ind w:left="566"/>
    </w:pPr>
    <w:rPr>
      <w:rFonts w:ascii="Times New Roman" w:eastAsia="Times New Roman" w:hAnsi="Times New Roman" w:cs="Times New Roman"/>
      <w:szCs w:val="20"/>
    </w:rPr>
  </w:style>
  <w:style w:type="paragraph" w:styleId="Listecontinue3">
    <w:name w:val="List Continue 3"/>
    <w:basedOn w:val="Normal"/>
    <w:uiPriority w:val="99"/>
    <w:rsid w:val="00BA5A06"/>
    <w:pPr>
      <w:spacing w:before="120" w:after="0" w:line="240" w:lineRule="auto"/>
      <w:ind w:left="849"/>
    </w:pPr>
    <w:rPr>
      <w:rFonts w:ascii="Times New Roman" w:eastAsia="Times New Roman" w:hAnsi="Times New Roman" w:cs="Times New Roman"/>
      <w:szCs w:val="20"/>
    </w:rPr>
  </w:style>
  <w:style w:type="paragraph" w:styleId="Listecontinue4">
    <w:name w:val="List Continue 4"/>
    <w:basedOn w:val="Normal"/>
    <w:uiPriority w:val="99"/>
    <w:rsid w:val="00BA5A06"/>
    <w:pPr>
      <w:spacing w:before="120" w:after="0" w:line="240" w:lineRule="auto"/>
      <w:ind w:left="1132"/>
    </w:pPr>
    <w:rPr>
      <w:rFonts w:ascii="Times New Roman" w:eastAsia="Times New Roman" w:hAnsi="Times New Roman" w:cs="Times New Roman"/>
      <w:szCs w:val="20"/>
    </w:rPr>
  </w:style>
  <w:style w:type="paragraph" w:styleId="Listecontinue5">
    <w:name w:val="List Continue 5"/>
    <w:basedOn w:val="Normal"/>
    <w:uiPriority w:val="99"/>
    <w:rsid w:val="00BA5A06"/>
    <w:pPr>
      <w:spacing w:before="120" w:after="0" w:line="240" w:lineRule="auto"/>
      <w:ind w:left="1415"/>
    </w:pPr>
    <w:rPr>
      <w:rFonts w:ascii="Times New Roman" w:eastAsia="Times New Roman" w:hAnsi="Times New Roman" w:cs="Times New Roman"/>
      <w:szCs w:val="20"/>
    </w:rPr>
  </w:style>
  <w:style w:type="paragraph" w:styleId="Listenumros2">
    <w:name w:val="List Number 2"/>
    <w:basedOn w:val="Normal"/>
    <w:uiPriority w:val="99"/>
    <w:rsid w:val="00BA5A06"/>
    <w:pPr>
      <w:tabs>
        <w:tab w:val="num" w:pos="765"/>
      </w:tabs>
      <w:spacing w:before="120" w:after="0" w:line="240" w:lineRule="auto"/>
      <w:ind w:left="765" w:hanging="283"/>
    </w:pPr>
    <w:rPr>
      <w:rFonts w:ascii="Times New Roman" w:eastAsia="Times New Roman" w:hAnsi="Times New Roman" w:cs="Times New Roman"/>
      <w:szCs w:val="20"/>
    </w:rPr>
  </w:style>
  <w:style w:type="paragraph" w:styleId="Listenumros3">
    <w:name w:val="List Number 3"/>
    <w:basedOn w:val="Normal"/>
    <w:uiPriority w:val="99"/>
    <w:rsid w:val="00BA5A06"/>
    <w:pPr>
      <w:tabs>
        <w:tab w:val="num" w:pos="283"/>
      </w:tabs>
      <w:spacing w:before="120" w:after="0" w:line="240" w:lineRule="auto"/>
      <w:ind w:left="283" w:hanging="283"/>
    </w:pPr>
    <w:rPr>
      <w:rFonts w:ascii="Times New Roman" w:eastAsia="Times New Roman" w:hAnsi="Times New Roman" w:cs="Times New Roman"/>
      <w:szCs w:val="20"/>
    </w:rPr>
  </w:style>
  <w:style w:type="paragraph" w:styleId="Listenumros4">
    <w:name w:val="List Number 4"/>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rPr>
  </w:style>
  <w:style w:type="paragraph" w:styleId="Listenumros5">
    <w:name w:val="List Number 5"/>
    <w:basedOn w:val="Normal"/>
    <w:uiPriority w:val="99"/>
    <w:rsid w:val="00BA5A06"/>
    <w:pPr>
      <w:tabs>
        <w:tab w:val="num" w:pos="1911"/>
      </w:tabs>
      <w:spacing w:before="120" w:after="0" w:line="240" w:lineRule="auto"/>
      <w:ind w:left="1911" w:hanging="709"/>
    </w:pPr>
    <w:rPr>
      <w:rFonts w:ascii="Times New Roman" w:eastAsia="Times New Roman" w:hAnsi="Times New Roman" w:cs="Times New Roman"/>
      <w:szCs w:val="20"/>
    </w:rPr>
  </w:style>
  <w:style w:type="paragraph" w:styleId="En-ttedemessage">
    <w:name w:val="Message Header"/>
    <w:basedOn w:val="Normal"/>
    <w:link w:val="En-ttedemessageCar"/>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character" w:customStyle="1" w:styleId="MessageHeaderChar">
    <w:name w:val="Message Header Char"/>
    <w:basedOn w:val="Policepardfaut"/>
    <w:link w:val="MessageHeader1"/>
    <w:uiPriority w:val="99"/>
    <w:rsid w:val="00BA5A06"/>
    <w:rPr>
      <w:rFonts w:asciiTheme="majorHAnsi" w:eastAsiaTheme="majorEastAsia" w:hAnsiTheme="majorHAnsi" w:cstheme="majorBidi"/>
      <w:sz w:val="24"/>
      <w:szCs w:val="24"/>
      <w:shd w:val="pct20" w:color="auto" w:fill="auto"/>
      <w:lang w:val="fr-FR"/>
    </w:rPr>
  </w:style>
  <w:style w:type="paragraph" w:styleId="Retraitnormal">
    <w:name w:val="Normal Indent"/>
    <w:basedOn w:val="Normal"/>
    <w:rsid w:val="00BA5A06"/>
    <w:pPr>
      <w:spacing w:before="120" w:after="0" w:line="240" w:lineRule="auto"/>
      <w:ind w:left="720"/>
    </w:pPr>
    <w:rPr>
      <w:rFonts w:ascii="Times New Roman" w:eastAsia="Times New Roman" w:hAnsi="Times New Roman" w:cs="Times New Roman"/>
      <w:szCs w:val="20"/>
    </w:rPr>
  </w:style>
  <w:style w:type="paragraph" w:styleId="Titredenote">
    <w:name w:val="Note Heading"/>
    <w:basedOn w:val="Normal"/>
    <w:next w:val="Normal"/>
    <w:link w:val="TitredenoteCar"/>
    <w:uiPriority w:val="99"/>
    <w:rsid w:val="00BA5A06"/>
    <w:pPr>
      <w:spacing w:before="120" w:after="0" w:line="240" w:lineRule="auto"/>
    </w:pPr>
    <w:rPr>
      <w:rFonts w:ascii="Times New Roman" w:eastAsia="Times New Roman" w:hAnsi="Times New Roman" w:cs="Times New Roman"/>
      <w:szCs w:val="20"/>
    </w:rPr>
  </w:style>
  <w:style w:type="character" w:customStyle="1" w:styleId="TitredenoteCar">
    <w:name w:val="Titre de note Car"/>
    <w:basedOn w:val="Policepardfaut"/>
    <w:link w:val="Titredenote"/>
    <w:uiPriority w:val="99"/>
    <w:rsid w:val="00BA5A06"/>
    <w:rPr>
      <w:rFonts w:ascii="Times New Roman" w:eastAsia="Times New Roman" w:hAnsi="Times New Roman" w:cs="Times New Roman"/>
      <w:szCs w:val="20"/>
      <w:lang w:val="fr-FR"/>
    </w:rPr>
  </w:style>
  <w:style w:type="paragraph" w:styleId="Salutations">
    <w:name w:val="Salutation"/>
    <w:basedOn w:val="Normal"/>
    <w:next w:val="Normal"/>
    <w:link w:val="SalutationsCar"/>
    <w:uiPriority w:val="99"/>
    <w:rsid w:val="00BA5A06"/>
    <w:pPr>
      <w:spacing w:before="120" w:after="0" w:line="240" w:lineRule="auto"/>
    </w:pPr>
    <w:rPr>
      <w:rFonts w:ascii="Times New Roman" w:eastAsia="Times New Roman" w:hAnsi="Times New Roman" w:cs="Times New Roman"/>
      <w:szCs w:val="20"/>
    </w:rPr>
  </w:style>
  <w:style w:type="character" w:customStyle="1" w:styleId="SalutationsCar">
    <w:name w:val="Salutations Car"/>
    <w:basedOn w:val="Policepardfaut"/>
    <w:link w:val="Salutations"/>
    <w:uiPriority w:val="99"/>
    <w:rsid w:val="00BA5A06"/>
    <w:rPr>
      <w:rFonts w:ascii="Times New Roman" w:eastAsia="Times New Roman" w:hAnsi="Times New Roman" w:cs="Times New Roman"/>
      <w:szCs w:val="20"/>
      <w:lang w:val="fr-FR"/>
    </w:rPr>
  </w:style>
  <w:style w:type="paragraph" w:styleId="Signature">
    <w:name w:val="Signature"/>
    <w:basedOn w:val="Normal"/>
    <w:link w:val="SignatureCar"/>
    <w:uiPriority w:val="99"/>
    <w:rsid w:val="00BA5A06"/>
    <w:pPr>
      <w:spacing w:before="120" w:after="0" w:line="240" w:lineRule="auto"/>
      <w:ind w:left="4252"/>
    </w:pPr>
    <w:rPr>
      <w:rFonts w:ascii="Times New Roman" w:eastAsia="Times New Roman" w:hAnsi="Times New Roman" w:cs="Times New Roman"/>
      <w:szCs w:val="20"/>
    </w:rPr>
  </w:style>
  <w:style w:type="character" w:customStyle="1" w:styleId="SignatureCar">
    <w:name w:val="Signature Car"/>
    <w:basedOn w:val="Policepardfaut"/>
    <w:link w:val="Signature"/>
    <w:uiPriority w:val="99"/>
    <w:rsid w:val="00BA5A06"/>
    <w:rPr>
      <w:rFonts w:ascii="Times New Roman" w:eastAsia="Times New Roman" w:hAnsi="Times New Roman" w:cs="Times New Roman"/>
      <w:szCs w:val="20"/>
      <w:lang w:val="fr-FR"/>
    </w:rPr>
  </w:style>
  <w:style w:type="paragraph" w:styleId="Sous-titre">
    <w:name w:val="Subtitle"/>
    <w:basedOn w:val="Normal"/>
    <w:link w:val="Sous-titreCar"/>
    <w:qFormat/>
    <w:rsid w:val="00BA5A06"/>
    <w:pPr>
      <w:spacing w:before="120" w:after="60" w:line="240" w:lineRule="auto"/>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BA5A06"/>
    <w:rPr>
      <w:rFonts w:ascii="Arial" w:eastAsia="Times New Roman" w:hAnsi="Arial" w:cs="Arial"/>
      <w:sz w:val="24"/>
      <w:szCs w:val="24"/>
      <w:lang w:val="fr-FR"/>
    </w:rPr>
  </w:style>
  <w:style w:type="character" w:styleId="CodeHTML">
    <w:name w:val="HTML Code"/>
    <w:basedOn w:val="Policepardfaut"/>
    <w:rsid w:val="00BA5A06"/>
    <w:rPr>
      <w:rFonts w:ascii="Courier New" w:eastAsia="Times New Roman" w:hAnsi="Courier New" w:cs="Courier New"/>
      <w:sz w:val="20"/>
      <w:szCs w:val="20"/>
    </w:rPr>
  </w:style>
  <w:style w:type="paragraph" w:customStyle="1" w:styleId="iotcreportnormalnumbered0">
    <w:name w:val="iotcreportnormalnumbered"/>
    <w:basedOn w:val="Normal"/>
    <w:rsid w:val="00BA5A06"/>
    <w:pPr>
      <w:snapToGrid w:val="0"/>
      <w:spacing w:before="120" w:after="0" w:line="240" w:lineRule="auto"/>
      <w:jc w:val="both"/>
    </w:pPr>
    <w:rPr>
      <w:rFonts w:ascii="Arial" w:eastAsia="Times New Roman" w:hAnsi="Arial" w:cs="Arial"/>
      <w:sz w:val="20"/>
      <w:szCs w:val="20"/>
    </w:rPr>
  </w:style>
  <w:style w:type="paragraph" w:customStyle="1" w:styleId="00Preparedby">
    <w:name w:val="00 Prepared by"/>
    <w:basedOn w:val="Normal"/>
    <w:rsid w:val="00BA5A06"/>
    <w:pPr>
      <w:pBdr>
        <w:bottom w:val="single" w:sz="4" w:space="1" w:color="auto"/>
      </w:pBdr>
      <w:spacing w:after="0" w:line="240" w:lineRule="auto"/>
      <w:jc w:val="right"/>
    </w:pPr>
    <w:rPr>
      <w:rFonts w:ascii="Times New Roman" w:eastAsia="Times New Roman" w:hAnsi="Times New Roman" w:cs="Times New Roman"/>
      <w:b/>
      <w:sz w:val="20"/>
      <w:szCs w:val="20"/>
    </w:rPr>
  </w:style>
  <w:style w:type="paragraph" w:customStyle="1" w:styleId="TOC41">
    <w:name w:val="TOC 41"/>
    <w:basedOn w:val="Normal"/>
    <w:next w:val="Normal"/>
    <w:autoRedefine/>
    <w:rsid w:val="00BA5A06"/>
    <w:pPr>
      <w:spacing w:after="0" w:line="240" w:lineRule="auto"/>
      <w:ind w:left="660"/>
    </w:pPr>
    <w:rPr>
      <w:rFonts w:eastAsia="Times New Roman" w:cs="Times New Roman"/>
      <w:sz w:val="20"/>
      <w:szCs w:val="20"/>
      <w:lang w:eastAsia="fr-FR"/>
    </w:rPr>
  </w:style>
  <w:style w:type="paragraph" w:customStyle="1" w:styleId="ColorfulList-Accent11">
    <w:name w:val="Colorful List - Accent 11"/>
    <w:basedOn w:val="Normal"/>
    <w:uiPriority w:val="34"/>
    <w:qFormat/>
    <w:rsid w:val="00BA5A06"/>
    <w:pPr>
      <w:ind w:left="720"/>
      <w:contextualSpacing/>
    </w:pPr>
    <w:rPr>
      <w:rFonts w:ascii="Calibri" w:eastAsia="Calibri" w:hAnsi="Calibri" w:cs="Times New Roman"/>
    </w:rPr>
  </w:style>
  <w:style w:type="paragraph" w:customStyle="1" w:styleId="Annexe">
    <w:name w:val="Annexe"/>
    <w:basedOn w:val="Norm"/>
    <w:rsid w:val="00BA5A06"/>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Policepardfaut"/>
    <w:rsid w:val="00BA5A06"/>
    <w:rPr>
      <w:rFonts w:ascii="Arial" w:eastAsia="Times New Roman" w:hAnsi="Arial" w:cs="Arial"/>
      <w:b/>
      <w:bCs/>
      <w:kern w:val="32"/>
      <w:sz w:val="32"/>
      <w:szCs w:val="32"/>
      <w:lang w:val="fr-FR" w:eastAsia="fr-FR"/>
    </w:rPr>
  </w:style>
  <w:style w:type="character" w:customStyle="1" w:styleId="apple-style-span">
    <w:name w:val="apple-style-span"/>
    <w:basedOn w:val="Policepardfaut"/>
    <w:rsid w:val="00BA5A06"/>
  </w:style>
  <w:style w:type="paragraph" w:customStyle="1" w:styleId="Conventionlist">
    <w:name w:val="Convention list"/>
    <w:basedOn w:val="Normal"/>
    <w:rsid w:val="00BA5A06"/>
    <w:pPr>
      <w:tabs>
        <w:tab w:val="num" w:pos="360"/>
      </w:tabs>
      <w:spacing w:before="120" w:after="0" w:line="240" w:lineRule="auto"/>
      <w:ind w:left="360" w:hanging="360"/>
      <w:jc w:val="both"/>
    </w:pPr>
    <w:rPr>
      <w:rFonts w:ascii="Garamond" w:eastAsia="Times New Roman" w:hAnsi="Garamond" w:cs="Times New Roman"/>
      <w:noProof/>
      <w:szCs w:val="20"/>
    </w:rPr>
  </w:style>
  <w:style w:type="paragraph" w:customStyle="1" w:styleId="Default">
    <w:name w:val="Default"/>
    <w:rsid w:val="00BA5A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BA5A06"/>
    <w:pPr>
      <w:widowControl w:val="0"/>
      <w:autoSpaceDE w:val="0"/>
      <w:autoSpaceDN w:val="0"/>
      <w:adjustRightInd w:val="0"/>
      <w:spacing w:after="233" w:line="240" w:lineRule="auto"/>
    </w:pPr>
    <w:rPr>
      <w:rFonts w:ascii="Bookman Old Style" w:eastAsia="Times New Roman" w:hAnsi="Bookman Old Style" w:cs="Times New Roman"/>
      <w:sz w:val="24"/>
      <w:szCs w:val="24"/>
      <w:lang w:eastAsia="en-GB"/>
    </w:rPr>
  </w:style>
  <w:style w:type="paragraph" w:customStyle="1" w:styleId="ColorfulShading-Accent12">
    <w:name w:val="Colorful Shading - Accent 12"/>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BA5A06"/>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BA5A06"/>
  </w:style>
  <w:style w:type="character" w:customStyle="1" w:styleId="IOTCAnnextoAppendixChar">
    <w:name w:val="IOTC Annex to Appendix Char"/>
    <w:basedOn w:val="IOTCReport-AppendixHeading1CharChar1"/>
    <w:link w:val="IOTCAnnextoAppendix"/>
    <w:rsid w:val="00BA5A06"/>
    <w:rPr>
      <w:rFonts w:ascii="Times New Roman Bold" w:eastAsia="SimSun" w:hAnsi="Times New Roman Bold" w:cs="Times New Roman"/>
      <w:b/>
      <w:smallCaps/>
      <w:sz w:val="24"/>
      <w:szCs w:val="24"/>
      <w:lang w:val="fr-FR" w:eastAsia="fr-FR"/>
    </w:rPr>
  </w:style>
  <w:style w:type="paragraph" w:customStyle="1" w:styleId="Bibliography11">
    <w:name w:val="Bibliography11"/>
    <w:basedOn w:val="Normal"/>
    <w:autoRedefine/>
    <w:rsid w:val="00BA5A06"/>
    <w:pPr>
      <w:spacing w:before="240" w:after="0" w:line="240" w:lineRule="auto"/>
      <w:ind w:left="360" w:hanging="360"/>
    </w:pPr>
    <w:rPr>
      <w:rFonts w:ascii="Verdana" w:eastAsia="Times New Roman" w:hAnsi="Verdana" w:cs="Times New Roman"/>
      <w:sz w:val="20"/>
      <w:lang w:eastAsia="fr-FR"/>
    </w:rPr>
  </w:style>
  <w:style w:type="paragraph" w:customStyle="1" w:styleId="IOTCAppendixHeading1">
    <w:name w:val="IOTC Appendix Heading 1"/>
    <w:basedOn w:val="IOTCHeading1"/>
    <w:rsid w:val="00BA5A06"/>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BA5A06"/>
    <w:pPr>
      <w:spacing w:after="0" w:line="240" w:lineRule="auto"/>
      <w:ind w:left="720"/>
    </w:pPr>
    <w:rPr>
      <w:rFonts w:ascii="Times New Roman" w:eastAsia="Times New Roman" w:hAnsi="Times New Roman" w:cs="Times New Roman"/>
      <w:lang w:eastAsia="fr-FR"/>
    </w:rPr>
  </w:style>
  <w:style w:type="paragraph" w:customStyle="1" w:styleId="Annex">
    <w:name w:val="Annex"/>
    <w:rsid w:val="00BA5A06"/>
    <w:pPr>
      <w:spacing w:before="240" w:after="60" w:line="240" w:lineRule="auto"/>
      <w:jc w:val="center"/>
    </w:pPr>
    <w:rPr>
      <w:rFonts w:ascii="Times New Roman Bold" w:eastAsia="SimSun" w:hAnsi="Times New Roman Bold" w:cs="Times New Roman"/>
      <w:b/>
      <w:bCs/>
      <w:smallCaps/>
      <w:sz w:val="28"/>
      <w:szCs w:val="28"/>
    </w:rPr>
  </w:style>
  <w:style w:type="paragraph" w:customStyle="1" w:styleId="People">
    <w:name w:val="People"/>
    <w:basedOn w:val="Normal"/>
    <w:rsid w:val="00BA5A06"/>
    <w:pPr>
      <w:keepNext/>
      <w:keepLines/>
      <w:spacing w:after="0" w:line="240" w:lineRule="auto"/>
      <w:ind w:left="284"/>
    </w:pPr>
    <w:rPr>
      <w:rFonts w:ascii="Times New Roman" w:eastAsia="SimSun" w:hAnsi="Times New Roman" w:cs="Times"/>
      <w:szCs w:val="28"/>
      <w:lang w:eastAsia="zh-CN"/>
    </w:rPr>
  </w:style>
  <w:style w:type="paragraph" w:customStyle="1" w:styleId="Country">
    <w:name w:val="Country"/>
    <w:basedOn w:val="Normal"/>
    <w:next w:val="Normal"/>
    <w:rsid w:val="00BA5A06"/>
    <w:pPr>
      <w:keepNext/>
      <w:keepLines/>
      <w:spacing w:after="0" w:line="240" w:lineRule="auto"/>
    </w:pPr>
    <w:rPr>
      <w:rFonts w:ascii="Times" w:eastAsia="SimSun" w:hAnsi="Times" w:cs="Times"/>
      <w:b/>
      <w:bCs/>
      <w:caps/>
      <w:szCs w:val="32"/>
      <w:lang w:eastAsia="zh-CN"/>
    </w:rPr>
  </w:style>
  <w:style w:type="character" w:styleId="MachinecrireHTML">
    <w:name w:val="HTML Typewriter"/>
    <w:basedOn w:val="Policepardfaut"/>
    <w:rsid w:val="00BA5A06"/>
    <w:rPr>
      <w:rFonts w:ascii="Courier New" w:eastAsia="Times New Roman" w:hAnsi="Courier New" w:cs="Courier New"/>
      <w:sz w:val="20"/>
      <w:szCs w:val="20"/>
    </w:rPr>
  </w:style>
  <w:style w:type="paragraph" w:customStyle="1" w:styleId="Sansinterligne1">
    <w:name w:val="Sans interligne1"/>
    <w:uiPriority w:val="1"/>
    <w:qFormat/>
    <w:rsid w:val="00BA5A06"/>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BA5A06"/>
    <w:pPr>
      <w:spacing w:before="120" w:after="60" w:line="240" w:lineRule="auto"/>
    </w:pPr>
    <w:rPr>
      <w:rFonts w:ascii="Arial Narrow" w:eastAsia="Calibri" w:hAnsi="Arial Narrow" w:cs="Times New Roman"/>
      <w:b/>
      <w:color w:val="000000"/>
      <w:sz w:val="24"/>
    </w:rPr>
  </w:style>
  <w:style w:type="character" w:customStyle="1" w:styleId="PR3Char">
    <w:name w:val="PR 3 Char"/>
    <w:basedOn w:val="Policepardfaut"/>
    <w:link w:val="PR3"/>
    <w:rsid w:val="00BA5A06"/>
    <w:rPr>
      <w:rFonts w:ascii="Arial Narrow" w:eastAsia="Calibri" w:hAnsi="Arial Narrow" w:cs="Times New Roman"/>
      <w:b/>
      <w:color w:val="000000"/>
      <w:sz w:val="24"/>
    </w:rPr>
  </w:style>
  <w:style w:type="table" w:styleId="Grilledutableau">
    <w:name w:val="Table Grid"/>
    <w:basedOn w:val="TableauNormal"/>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BA5A06"/>
    <w:pPr>
      <w:spacing w:before="240" w:after="240" w:line="240" w:lineRule="auto"/>
      <w:jc w:val="both"/>
    </w:pPr>
    <w:rPr>
      <w:rFonts w:ascii="Arial" w:eastAsia="Calibri" w:hAnsi="Arial" w:cs="Arial"/>
      <w:b/>
      <w:sz w:val="28"/>
    </w:rPr>
  </w:style>
  <w:style w:type="paragraph" w:customStyle="1" w:styleId="CM18">
    <w:name w:val="CM18"/>
    <w:basedOn w:val="Normal"/>
    <w:next w:val="Normal"/>
    <w:rsid w:val="00BA5A06"/>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BA5A06"/>
    <w:pPr>
      <w:widowControl w:val="0"/>
      <w:spacing w:after="205"/>
    </w:pPr>
    <w:rPr>
      <w:rFonts w:eastAsia="SimSun"/>
      <w:color w:val="auto"/>
      <w:lang w:eastAsia="zh-CN"/>
    </w:rPr>
  </w:style>
  <w:style w:type="paragraph" w:customStyle="1" w:styleId="CM20">
    <w:name w:val="CM20"/>
    <w:basedOn w:val="Default"/>
    <w:next w:val="Default"/>
    <w:rsid w:val="00BA5A06"/>
    <w:pPr>
      <w:widowControl w:val="0"/>
      <w:spacing w:after="538"/>
    </w:pPr>
    <w:rPr>
      <w:rFonts w:eastAsia="SimSun"/>
      <w:color w:val="auto"/>
      <w:lang w:eastAsia="zh-CN"/>
    </w:rPr>
  </w:style>
  <w:style w:type="paragraph" w:customStyle="1" w:styleId="CM16">
    <w:name w:val="CM16"/>
    <w:basedOn w:val="Default"/>
    <w:next w:val="Default"/>
    <w:rsid w:val="00BA5A06"/>
    <w:pPr>
      <w:widowControl w:val="0"/>
      <w:spacing w:line="256" w:lineRule="atLeast"/>
    </w:pPr>
    <w:rPr>
      <w:rFonts w:eastAsia="SimSun"/>
      <w:color w:val="auto"/>
      <w:lang w:eastAsia="zh-CN"/>
    </w:rPr>
  </w:style>
  <w:style w:type="paragraph" w:customStyle="1" w:styleId="CM17">
    <w:name w:val="CM17"/>
    <w:basedOn w:val="Default"/>
    <w:next w:val="Default"/>
    <w:rsid w:val="00BA5A06"/>
    <w:pPr>
      <w:widowControl w:val="0"/>
      <w:spacing w:line="256" w:lineRule="atLeast"/>
    </w:pPr>
    <w:rPr>
      <w:rFonts w:eastAsia="SimSun"/>
      <w:color w:val="auto"/>
      <w:lang w:eastAsia="zh-CN"/>
    </w:rPr>
  </w:style>
  <w:style w:type="paragraph" w:customStyle="1" w:styleId="DocTitle">
    <w:name w:val="DocTitle"/>
    <w:basedOn w:val="Country"/>
    <w:rsid w:val="00BA5A06"/>
    <w:pPr>
      <w:jc w:val="center"/>
    </w:pPr>
  </w:style>
  <w:style w:type="paragraph" w:styleId="Lgende">
    <w:name w:val="caption"/>
    <w:aliases w:val="Section heading"/>
    <w:basedOn w:val="Normal"/>
    <w:next w:val="Normal"/>
    <w:qFormat/>
    <w:rsid w:val="00BA5A06"/>
    <w:pPr>
      <w:spacing w:after="0" w:line="240" w:lineRule="auto"/>
    </w:pPr>
    <w:rPr>
      <w:rFonts w:ascii="Times New Roman" w:eastAsia="Times New Roman" w:hAnsi="Times New Roman" w:cs="Times New Roman"/>
      <w:b/>
      <w:bCs/>
      <w:sz w:val="20"/>
      <w:szCs w:val="20"/>
      <w:lang w:eastAsia="fr-FR"/>
    </w:rPr>
  </w:style>
  <w:style w:type="paragraph" w:styleId="Explorateurdedocuments">
    <w:name w:val="Document Map"/>
    <w:basedOn w:val="Normal"/>
    <w:link w:val="ExplorateurdedocumentsCar"/>
    <w:uiPriority w:val="99"/>
    <w:unhideWhenUsed/>
    <w:rsid w:val="00BA5A06"/>
    <w:pPr>
      <w:spacing w:after="0" w:line="240" w:lineRule="auto"/>
    </w:pPr>
    <w:rPr>
      <w:rFonts w:ascii="Tahoma" w:eastAsia="Times New Roman" w:hAnsi="Tahoma" w:cs="Tahoma"/>
      <w:sz w:val="16"/>
      <w:szCs w:val="16"/>
      <w:lang w:eastAsia="fr-FR"/>
    </w:rPr>
  </w:style>
  <w:style w:type="character" w:customStyle="1" w:styleId="ExplorateurdedocumentsCar">
    <w:name w:val="Explorateur de documents Car"/>
    <w:basedOn w:val="Policepardfaut"/>
    <w:link w:val="Explorateurdedocuments"/>
    <w:uiPriority w:val="99"/>
    <w:rsid w:val="00BA5A06"/>
    <w:rPr>
      <w:rFonts w:ascii="Tahoma" w:eastAsia="Times New Roman" w:hAnsi="Tahoma" w:cs="Tahoma"/>
      <w:sz w:val="16"/>
      <w:szCs w:val="16"/>
      <w:lang w:eastAsia="fr-FR"/>
    </w:rPr>
  </w:style>
  <w:style w:type="paragraph" w:styleId="Notedefin">
    <w:name w:val="endnote text"/>
    <w:basedOn w:val="Normal"/>
    <w:link w:val="NotedefinCar"/>
    <w:unhideWhenUsed/>
    <w:rsid w:val="00BA5A06"/>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BA5A06"/>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BA5A06"/>
    <w:pPr>
      <w:spacing w:after="0" w:line="240" w:lineRule="auto"/>
      <w:ind w:left="220" w:hanging="220"/>
    </w:pPr>
    <w:rPr>
      <w:rFonts w:ascii="Times New Roman" w:eastAsia="Times New Roman" w:hAnsi="Times New Roman" w:cs="Times New Roman"/>
      <w:lang w:eastAsia="fr-FR"/>
    </w:rPr>
  </w:style>
  <w:style w:type="paragraph" w:styleId="Index2">
    <w:name w:val="index 2"/>
    <w:basedOn w:val="Normal"/>
    <w:next w:val="Normal"/>
    <w:autoRedefine/>
    <w:uiPriority w:val="99"/>
    <w:unhideWhenUsed/>
    <w:rsid w:val="00BA5A06"/>
    <w:pPr>
      <w:spacing w:after="0" w:line="240" w:lineRule="auto"/>
      <w:ind w:left="440" w:hanging="220"/>
    </w:pPr>
    <w:rPr>
      <w:rFonts w:ascii="Times New Roman" w:eastAsia="Times New Roman" w:hAnsi="Times New Roman" w:cs="Times New Roman"/>
      <w:lang w:eastAsia="fr-FR"/>
    </w:rPr>
  </w:style>
  <w:style w:type="paragraph" w:styleId="Index3">
    <w:name w:val="index 3"/>
    <w:basedOn w:val="Normal"/>
    <w:next w:val="Normal"/>
    <w:autoRedefine/>
    <w:uiPriority w:val="99"/>
    <w:unhideWhenUsed/>
    <w:rsid w:val="00BA5A06"/>
    <w:pPr>
      <w:spacing w:after="0" w:line="240" w:lineRule="auto"/>
      <w:ind w:left="660" w:hanging="220"/>
    </w:pPr>
    <w:rPr>
      <w:rFonts w:ascii="Times New Roman" w:eastAsia="Times New Roman" w:hAnsi="Times New Roman" w:cs="Times New Roman"/>
      <w:lang w:eastAsia="fr-FR"/>
    </w:rPr>
  </w:style>
  <w:style w:type="paragraph" w:styleId="Index4">
    <w:name w:val="index 4"/>
    <w:basedOn w:val="Normal"/>
    <w:next w:val="Normal"/>
    <w:autoRedefine/>
    <w:uiPriority w:val="99"/>
    <w:unhideWhenUsed/>
    <w:rsid w:val="00BA5A06"/>
    <w:pPr>
      <w:spacing w:after="0" w:line="240" w:lineRule="auto"/>
      <w:ind w:left="880" w:hanging="220"/>
    </w:pPr>
    <w:rPr>
      <w:rFonts w:ascii="Times New Roman" w:eastAsia="Times New Roman" w:hAnsi="Times New Roman" w:cs="Times New Roman"/>
      <w:lang w:eastAsia="fr-FR"/>
    </w:rPr>
  </w:style>
  <w:style w:type="paragraph" w:styleId="Index5">
    <w:name w:val="index 5"/>
    <w:basedOn w:val="Normal"/>
    <w:next w:val="Normal"/>
    <w:autoRedefine/>
    <w:uiPriority w:val="99"/>
    <w:unhideWhenUsed/>
    <w:rsid w:val="00BA5A06"/>
    <w:pPr>
      <w:spacing w:after="0" w:line="240" w:lineRule="auto"/>
      <w:ind w:left="1100" w:hanging="220"/>
    </w:pPr>
    <w:rPr>
      <w:rFonts w:ascii="Times New Roman" w:eastAsia="Times New Roman" w:hAnsi="Times New Roman" w:cs="Times New Roman"/>
      <w:lang w:eastAsia="fr-FR"/>
    </w:rPr>
  </w:style>
  <w:style w:type="paragraph" w:styleId="Index6">
    <w:name w:val="index 6"/>
    <w:basedOn w:val="Normal"/>
    <w:next w:val="Normal"/>
    <w:autoRedefine/>
    <w:uiPriority w:val="99"/>
    <w:unhideWhenUsed/>
    <w:rsid w:val="00BA5A06"/>
    <w:pPr>
      <w:spacing w:after="0" w:line="240" w:lineRule="auto"/>
      <w:ind w:left="1320" w:hanging="220"/>
    </w:pPr>
    <w:rPr>
      <w:rFonts w:ascii="Times New Roman" w:eastAsia="Times New Roman" w:hAnsi="Times New Roman" w:cs="Times New Roman"/>
      <w:lang w:eastAsia="fr-FR"/>
    </w:rPr>
  </w:style>
  <w:style w:type="paragraph" w:styleId="Index7">
    <w:name w:val="index 7"/>
    <w:basedOn w:val="Normal"/>
    <w:next w:val="Normal"/>
    <w:autoRedefine/>
    <w:uiPriority w:val="99"/>
    <w:unhideWhenUsed/>
    <w:rsid w:val="00BA5A06"/>
    <w:pPr>
      <w:spacing w:after="0" w:line="240" w:lineRule="auto"/>
      <w:ind w:left="1540" w:hanging="220"/>
    </w:pPr>
    <w:rPr>
      <w:rFonts w:ascii="Times New Roman" w:eastAsia="Times New Roman" w:hAnsi="Times New Roman" w:cs="Times New Roman"/>
      <w:lang w:eastAsia="fr-FR"/>
    </w:rPr>
  </w:style>
  <w:style w:type="paragraph" w:styleId="Index8">
    <w:name w:val="index 8"/>
    <w:basedOn w:val="Normal"/>
    <w:next w:val="Normal"/>
    <w:autoRedefine/>
    <w:uiPriority w:val="99"/>
    <w:unhideWhenUsed/>
    <w:rsid w:val="00BA5A06"/>
    <w:pPr>
      <w:spacing w:after="0" w:line="240" w:lineRule="auto"/>
      <w:ind w:left="1760" w:hanging="220"/>
    </w:pPr>
    <w:rPr>
      <w:rFonts w:ascii="Times New Roman" w:eastAsia="Times New Roman" w:hAnsi="Times New Roman" w:cs="Times New Roman"/>
      <w:lang w:eastAsia="fr-FR"/>
    </w:rPr>
  </w:style>
  <w:style w:type="paragraph" w:styleId="Index9">
    <w:name w:val="index 9"/>
    <w:basedOn w:val="Normal"/>
    <w:next w:val="Normal"/>
    <w:autoRedefine/>
    <w:uiPriority w:val="99"/>
    <w:unhideWhenUsed/>
    <w:rsid w:val="00BA5A06"/>
    <w:pPr>
      <w:spacing w:after="0" w:line="240" w:lineRule="auto"/>
      <w:ind w:left="1980" w:hanging="220"/>
    </w:pPr>
    <w:rPr>
      <w:rFonts w:ascii="Times New Roman" w:eastAsia="Times New Roman" w:hAnsi="Times New Roman" w:cs="Times New Roman"/>
      <w:lang w:eastAsia="fr-FR"/>
    </w:rPr>
  </w:style>
  <w:style w:type="paragraph" w:styleId="Titreindex">
    <w:name w:val="index heading"/>
    <w:basedOn w:val="Normal"/>
    <w:next w:val="Index1"/>
    <w:uiPriority w:val="99"/>
    <w:unhideWhenUsed/>
    <w:rsid w:val="00BA5A06"/>
    <w:pPr>
      <w:spacing w:after="0" w:line="240" w:lineRule="auto"/>
    </w:pPr>
    <w:rPr>
      <w:rFonts w:ascii="Cambria" w:eastAsia="Times New Roman" w:hAnsi="Cambria" w:cs="Times New Roman"/>
      <w:b/>
      <w:bCs/>
      <w:lang w:eastAsia="fr-FR"/>
    </w:rPr>
  </w:style>
  <w:style w:type="paragraph" w:customStyle="1" w:styleId="LightShading-Accent21">
    <w:name w:val="Light Shading - Accent 21"/>
    <w:basedOn w:val="Normal"/>
    <w:next w:val="Normal"/>
    <w:link w:val="LightShading-Accent2Char"/>
    <w:uiPriority w:val="30"/>
    <w:qFormat/>
    <w:rsid w:val="00BA5A0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eastAsia="fr-FR"/>
    </w:rPr>
  </w:style>
  <w:style w:type="character" w:customStyle="1" w:styleId="LightShading-Accent2Char">
    <w:name w:val="Light Shading - Accent 2 Char"/>
    <w:basedOn w:val="Policepardfaut"/>
    <w:link w:val="LightShading-Accent21"/>
    <w:uiPriority w:val="30"/>
    <w:rsid w:val="00BA5A06"/>
    <w:rPr>
      <w:rFonts w:ascii="Times New Roman" w:eastAsia="Times New Roman" w:hAnsi="Times New Roman" w:cs="Times New Roman"/>
      <w:b/>
      <w:bCs/>
      <w:i/>
      <w:iCs/>
      <w:color w:val="4F81BD"/>
      <w:lang w:eastAsia="fr-FR"/>
    </w:rPr>
  </w:style>
  <w:style w:type="paragraph" w:styleId="Textedemacro">
    <w:name w:val="macro"/>
    <w:link w:val="TextedemacroCar"/>
    <w:uiPriority w:val="99"/>
    <w:unhideWhenUsed/>
    <w:rsid w:val="00BA5A06"/>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TextedemacroCar">
    <w:name w:val="Texte de macro Car"/>
    <w:basedOn w:val="Policepardfaut"/>
    <w:link w:val="Textedemacro"/>
    <w:uiPriority w:val="99"/>
    <w:rsid w:val="00BA5A06"/>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BA5A06"/>
    <w:pPr>
      <w:spacing w:after="0" w:line="240" w:lineRule="auto"/>
    </w:pPr>
    <w:rPr>
      <w:rFonts w:ascii="Times New Roman" w:eastAsia="Times New Roman" w:hAnsi="Times New Roman" w:cs="Times New Roman"/>
      <w:i/>
      <w:iCs/>
      <w:color w:val="000000"/>
      <w:lang w:eastAsia="fr-FR"/>
    </w:rPr>
  </w:style>
  <w:style w:type="character" w:customStyle="1" w:styleId="ColorfulGrid-Accent1Char">
    <w:name w:val="Colorful Grid - Accent 1 Char"/>
    <w:basedOn w:val="Policepardfaut"/>
    <w:link w:val="ColorfulGrid-Accent11"/>
    <w:uiPriority w:val="29"/>
    <w:rsid w:val="00BA5A06"/>
    <w:rPr>
      <w:rFonts w:ascii="Times New Roman" w:eastAsia="Times New Roman" w:hAnsi="Times New Roman" w:cs="Times New Roman"/>
      <w:i/>
      <w:iCs/>
      <w:color w:val="000000"/>
      <w:lang w:eastAsia="fr-FR"/>
    </w:rPr>
  </w:style>
  <w:style w:type="paragraph" w:styleId="Tabledesrfrencesjuridiques">
    <w:name w:val="table of authorities"/>
    <w:basedOn w:val="Normal"/>
    <w:next w:val="Normal"/>
    <w:uiPriority w:val="99"/>
    <w:unhideWhenUsed/>
    <w:rsid w:val="00BA5A06"/>
    <w:pPr>
      <w:spacing w:after="0" w:line="240" w:lineRule="auto"/>
      <w:ind w:left="220" w:hanging="220"/>
    </w:pPr>
    <w:rPr>
      <w:rFonts w:ascii="Times New Roman" w:eastAsia="Times New Roman" w:hAnsi="Times New Roman" w:cs="Times New Roman"/>
      <w:lang w:eastAsia="fr-FR"/>
    </w:rPr>
  </w:style>
  <w:style w:type="paragraph" w:styleId="Tabledesillustrations">
    <w:name w:val="table of figures"/>
    <w:basedOn w:val="Normal"/>
    <w:next w:val="Normal"/>
    <w:uiPriority w:val="99"/>
    <w:unhideWhenUsed/>
    <w:rsid w:val="00BA5A06"/>
    <w:pPr>
      <w:spacing w:after="0" w:line="240" w:lineRule="auto"/>
    </w:pPr>
    <w:rPr>
      <w:rFonts w:ascii="Times New Roman" w:eastAsia="Times New Roman" w:hAnsi="Times New Roman" w:cs="Times New Roman"/>
      <w:lang w:eastAsia="fr-FR"/>
    </w:rPr>
  </w:style>
  <w:style w:type="paragraph" w:styleId="TitreTR">
    <w:name w:val="toa heading"/>
    <w:basedOn w:val="Normal"/>
    <w:next w:val="Normal"/>
    <w:uiPriority w:val="99"/>
    <w:unhideWhenUsed/>
    <w:rsid w:val="00BA5A06"/>
    <w:pPr>
      <w:spacing w:before="120" w:after="0" w:line="240" w:lineRule="auto"/>
    </w:pPr>
    <w:rPr>
      <w:rFonts w:ascii="Cambria" w:eastAsia="Times New Roman" w:hAnsi="Cambria" w:cs="Times New Roman"/>
      <w:b/>
      <w:bCs/>
      <w:sz w:val="24"/>
      <w:szCs w:val="24"/>
      <w:lang w:eastAsia="fr-FR"/>
    </w:rPr>
  </w:style>
  <w:style w:type="paragraph" w:customStyle="1" w:styleId="TOC51">
    <w:name w:val="TOC 51"/>
    <w:basedOn w:val="Normal"/>
    <w:next w:val="Normal"/>
    <w:autoRedefine/>
    <w:unhideWhenUsed/>
    <w:rsid w:val="00BA5A06"/>
    <w:pPr>
      <w:spacing w:after="0" w:line="240" w:lineRule="auto"/>
      <w:ind w:left="880"/>
    </w:pPr>
    <w:rPr>
      <w:rFonts w:eastAsia="Times New Roman" w:cs="Times New Roman"/>
      <w:sz w:val="20"/>
      <w:szCs w:val="20"/>
      <w:lang w:eastAsia="fr-FR"/>
    </w:rPr>
  </w:style>
  <w:style w:type="paragraph" w:customStyle="1" w:styleId="TOC61">
    <w:name w:val="TOC 61"/>
    <w:basedOn w:val="Normal"/>
    <w:next w:val="Normal"/>
    <w:autoRedefine/>
    <w:unhideWhenUsed/>
    <w:rsid w:val="00BA5A06"/>
    <w:pPr>
      <w:spacing w:after="0" w:line="240" w:lineRule="auto"/>
      <w:ind w:left="1100"/>
    </w:pPr>
    <w:rPr>
      <w:rFonts w:eastAsia="Times New Roman" w:cs="Times New Roman"/>
      <w:sz w:val="20"/>
      <w:szCs w:val="20"/>
      <w:lang w:eastAsia="fr-FR"/>
    </w:rPr>
  </w:style>
  <w:style w:type="paragraph" w:customStyle="1" w:styleId="TOC71">
    <w:name w:val="TOC 71"/>
    <w:basedOn w:val="Normal"/>
    <w:next w:val="Normal"/>
    <w:autoRedefine/>
    <w:unhideWhenUsed/>
    <w:rsid w:val="00BA5A06"/>
    <w:pPr>
      <w:spacing w:after="0" w:line="240" w:lineRule="auto"/>
      <w:ind w:left="1320"/>
    </w:pPr>
    <w:rPr>
      <w:rFonts w:eastAsia="Times New Roman" w:cs="Times New Roman"/>
      <w:sz w:val="20"/>
      <w:szCs w:val="20"/>
      <w:lang w:eastAsia="fr-FR"/>
    </w:rPr>
  </w:style>
  <w:style w:type="paragraph" w:customStyle="1" w:styleId="TOC81">
    <w:name w:val="TOC 81"/>
    <w:basedOn w:val="Normal"/>
    <w:next w:val="Normal"/>
    <w:autoRedefine/>
    <w:unhideWhenUsed/>
    <w:rsid w:val="00BA5A06"/>
    <w:pPr>
      <w:spacing w:after="0" w:line="240" w:lineRule="auto"/>
      <w:ind w:left="1540"/>
    </w:pPr>
    <w:rPr>
      <w:rFonts w:eastAsia="Times New Roman" w:cs="Times New Roman"/>
      <w:sz w:val="20"/>
      <w:szCs w:val="20"/>
      <w:lang w:eastAsia="fr-FR"/>
    </w:rPr>
  </w:style>
  <w:style w:type="paragraph" w:customStyle="1" w:styleId="TOC91">
    <w:name w:val="TOC 91"/>
    <w:basedOn w:val="Normal"/>
    <w:next w:val="Normal"/>
    <w:autoRedefine/>
    <w:unhideWhenUsed/>
    <w:rsid w:val="00BA5A06"/>
    <w:pPr>
      <w:spacing w:after="0" w:line="240" w:lineRule="auto"/>
      <w:ind w:left="1760"/>
    </w:pPr>
    <w:rPr>
      <w:rFonts w:eastAsia="Times New Roman" w:cs="Times New Roman"/>
      <w:sz w:val="20"/>
      <w:szCs w:val="20"/>
      <w:lang w:eastAsia="fr-FR"/>
    </w:rPr>
  </w:style>
  <w:style w:type="paragraph" w:customStyle="1" w:styleId="TOCHeading1">
    <w:name w:val="TOC Heading1"/>
    <w:basedOn w:val="Titre1"/>
    <w:next w:val="Normal"/>
    <w:unhideWhenUsed/>
    <w:qFormat/>
    <w:rsid w:val="00BA5A06"/>
    <w:pPr>
      <w:outlineLvl w:val="9"/>
    </w:pPr>
    <w:rPr>
      <w:rFonts w:ascii="Cambria" w:hAnsi="Cambria" w:cs="Times New Roman"/>
    </w:rPr>
  </w:style>
  <w:style w:type="numbering" w:customStyle="1" w:styleId="NoList11">
    <w:name w:val="No List11"/>
    <w:next w:val="Aucuneliste"/>
    <w:uiPriority w:val="99"/>
    <w:semiHidden/>
    <w:unhideWhenUsed/>
    <w:rsid w:val="00BA5A06"/>
  </w:style>
  <w:style w:type="paragraph" w:customStyle="1" w:styleId="Arabic">
    <w:name w:val="Arabic"/>
    <w:basedOn w:val="Normal"/>
    <w:autoRedefine/>
    <w:rsid w:val="00BA5A06"/>
    <w:pPr>
      <w:spacing w:after="0" w:line="240" w:lineRule="auto"/>
    </w:pPr>
    <w:rPr>
      <w:rFonts w:ascii="Times New Roman" w:eastAsia="SimSun" w:hAnsi="Times New Roman" w:cs="Times New Roman"/>
      <w:sz w:val="24"/>
      <w:szCs w:val="24"/>
      <w:lang w:eastAsia="zh-CN"/>
    </w:rPr>
  </w:style>
  <w:style w:type="paragraph" w:customStyle="1" w:styleId="Role">
    <w:name w:val="Role"/>
    <w:basedOn w:val="Normal"/>
    <w:next w:val="People"/>
    <w:rsid w:val="00BA5A06"/>
    <w:pPr>
      <w:keepNext/>
      <w:keepLines/>
      <w:spacing w:after="0" w:line="240" w:lineRule="auto"/>
    </w:pPr>
    <w:rPr>
      <w:rFonts w:ascii="Times New Roman" w:eastAsia="SimSun" w:hAnsi="Times New Roman" w:cs="Times New Roman"/>
      <w:lang w:eastAsia="zh-CN"/>
    </w:rPr>
  </w:style>
  <w:style w:type="paragraph" w:customStyle="1" w:styleId="PeopleAra">
    <w:name w:val="PeopleAra"/>
    <w:basedOn w:val="People"/>
    <w:rsid w:val="00BA5A06"/>
    <w:pPr>
      <w:spacing w:line="199" w:lineRule="auto"/>
    </w:pPr>
    <w:rPr>
      <w:rFonts w:cs="Times New Roman"/>
      <w:szCs w:val="22"/>
    </w:rPr>
  </w:style>
  <w:style w:type="paragraph" w:styleId="Paragraphedeliste">
    <w:name w:val="List Paragraph"/>
    <w:basedOn w:val="Normal"/>
    <w:uiPriority w:val="34"/>
    <w:qFormat/>
    <w:rsid w:val="00BA5A06"/>
    <w:pPr>
      <w:spacing w:after="0" w:line="240" w:lineRule="auto"/>
      <w:ind w:left="720"/>
      <w:contextualSpacing/>
    </w:pPr>
    <w:rPr>
      <w:rFonts w:ascii="Times New Roman" w:eastAsia="Times New Roman" w:hAnsi="Times New Roman" w:cs="Times New Roman"/>
      <w:lang w:eastAsia="fr-FR"/>
    </w:rPr>
  </w:style>
  <w:style w:type="table" w:customStyle="1" w:styleId="TableauNorm">
    <w:name w:val="Tableau Norm"/>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customStyle="1" w:styleId="En-tt">
    <w:name w:val="En-t_t"/>
    <w:basedOn w:val="Normal"/>
    <w:uiPriority w:val="99"/>
    <w:rsid w:val="00BA5A06"/>
    <w:pPr>
      <w:tabs>
        <w:tab w:val="center" w:pos="4680"/>
        <w:tab w:val="right" w:pos="9360"/>
      </w:tabs>
      <w:spacing w:after="0" w:line="240" w:lineRule="auto"/>
    </w:pPr>
    <w:rPr>
      <w:rFonts w:ascii="Calibri" w:eastAsia="Times New Roman" w:hAnsi="Calibri" w:cs="Times New Roman"/>
      <w:lang w:eastAsia="fr-FR"/>
    </w:rPr>
  </w:style>
  <w:style w:type="character" w:customStyle="1" w:styleId="HeaderChar1">
    <w:name w:val="Header Char1"/>
    <w:basedOn w:val="Policepardfaut"/>
    <w:uiPriority w:val="99"/>
    <w:semiHidden/>
    <w:rsid w:val="00BA5A06"/>
    <w:rPr>
      <w:rFonts w:ascii="Times New Roman" w:hAnsi="Times New Roman" w:cs="Times New Roman"/>
      <w:lang w:eastAsia="fr-FR"/>
    </w:rPr>
  </w:style>
  <w:style w:type="paragraph" w:customStyle="1" w:styleId="Corpsde">
    <w:name w:val="Corps de"/>
    <w:basedOn w:val="Normal"/>
    <w:uiPriority w:val="99"/>
    <w:rsid w:val="00BA5A06"/>
    <w:pPr>
      <w:spacing w:after="120" w:line="240" w:lineRule="auto"/>
    </w:pPr>
    <w:rPr>
      <w:rFonts w:ascii="Times New Roman" w:eastAsia="Times New Roman" w:hAnsi="Times New Roman" w:cs="Times New Roman"/>
      <w:lang w:eastAsia="fr-FR"/>
    </w:rPr>
  </w:style>
  <w:style w:type="paragraph" w:customStyle="1" w:styleId="Objetducommentai">
    <w:name w:val="Objet du commentai"/>
    <w:basedOn w:val="Commentaire"/>
    <w:next w:val="Commentaire"/>
    <w:uiPriority w:val="99"/>
    <w:semiHidden/>
    <w:rsid w:val="00BA5A06"/>
    <w:rPr>
      <w:b/>
      <w:bCs/>
      <w:sz w:val="20"/>
      <w:szCs w:val="20"/>
    </w:rPr>
  </w:style>
  <w:style w:type="paragraph" w:customStyle="1" w:styleId="Textedebul">
    <w:name w:val="Texte de bul"/>
    <w:basedOn w:val="Normal"/>
    <w:uiPriority w:val="99"/>
    <w:semiHidden/>
    <w:rsid w:val="00BA5A06"/>
    <w:pPr>
      <w:spacing w:after="0" w:line="240" w:lineRule="auto"/>
    </w:pPr>
    <w:rPr>
      <w:rFonts w:ascii="Tahoma" w:eastAsia="Times New Roman" w:hAnsi="Tahoma" w:cs="Tahoma"/>
      <w:sz w:val="16"/>
      <w:szCs w:val="16"/>
      <w:lang w:eastAsia="fr-FR"/>
    </w:rPr>
  </w:style>
  <w:style w:type="paragraph" w:customStyle="1" w:styleId="Piedd">
    <w:name w:val="Pied d"/>
    <w:basedOn w:val="Normal"/>
    <w:uiPriority w:val="99"/>
    <w:rsid w:val="00BA5A06"/>
    <w:pPr>
      <w:tabs>
        <w:tab w:val="center" w:pos="4536"/>
        <w:tab w:val="right" w:pos="9072"/>
      </w:tabs>
      <w:spacing w:after="0" w:line="240" w:lineRule="auto"/>
    </w:pPr>
    <w:rPr>
      <w:rFonts w:ascii="Times New Roman" w:eastAsia="Times New Roman" w:hAnsi="Times New Roman" w:cs="Times New Roman"/>
      <w:lang w:eastAsia="fr-FR"/>
    </w:rPr>
  </w:style>
  <w:style w:type="paragraph" w:customStyle="1" w:styleId="Adresseexpdit">
    <w:name w:val="Adresse exp_dit"/>
    <w:basedOn w:val="Normal"/>
    <w:uiPriority w:val="99"/>
    <w:rsid w:val="00BA5A06"/>
    <w:pPr>
      <w:spacing w:before="120" w:after="0" w:line="240" w:lineRule="auto"/>
    </w:pPr>
    <w:rPr>
      <w:rFonts w:ascii="Arial" w:eastAsia="Times New Roman" w:hAnsi="Arial" w:cs="Times New Roman"/>
      <w:i/>
      <w:sz w:val="18"/>
      <w:szCs w:val="20"/>
    </w:rPr>
  </w:style>
  <w:style w:type="paragraph" w:customStyle="1" w:styleId="Notedebasd">
    <w:name w:val="Note de bas d"/>
    <w:basedOn w:val="Normal"/>
    <w:uiPriority w:val="99"/>
    <w:rsid w:val="00BA5A06"/>
    <w:pPr>
      <w:keepNext/>
      <w:keepLines/>
      <w:spacing w:before="120" w:after="0" w:line="240" w:lineRule="auto"/>
    </w:pPr>
    <w:rPr>
      <w:rFonts w:ascii="Times New Roman" w:eastAsia="Times New Roman" w:hAnsi="Times New Roman" w:cs="Times New Roman"/>
      <w:sz w:val="20"/>
      <w:szCs w:val="20"/>
    </w:rPr>
  </w:style>
  <w:style w:type="character" w:customStyle="1" w:styleId="Marquenotebasde">
    <w:name w:val="Marque note bas de"/>
    <w:basedOn w:val="Policepardfaut"/>
    <w:uiPriority w:val="99"/>
    <w:rsid w:val="00BA5A06"/>
    <w:rPr>
      <w:rFonts w:cs="Times New Roman"/>
      <w:vertAlign w:val="superscript"/>
    </w:rPr>
  </w:style>
  <w:style w:type="paragraph" w:customStyle="1" w:styleId="Normalcen">
    <w:name w:val="Normal cen"/>
    <w:basedOn w:val="Normal"/>
    <w:uiPriority w:val="99"/>
    <w:rsid w:val="00BA5A06"/>
    <w:pPr>
      <w:spacing w:before="120" w:after="0" w:line="240" w:lineRule="auto"/>
      <w:ind w:left="1440" w:right="1440"/>
    </w:pPr>
    <w:rPr>
      <w:rFonts w:ascii="Times New Roman" w:eastAsia="Times New Roman" w:hAnsi="Times New Roman" w:cs="Times New Roman"/>
      <w:szCs w:val="20"/>
    </w:rPr>
  </w:style>
  <w:style w:type="paragraph" w:customStyle="1" w:styleId="Corpsdete">
    <w:name w:val="Corps de te"/>
    <w:basedOn w:val="Normal"/>
    <w:uiPriority w:val="99"/>
    <w:rsid w:val="00BA5A06"/>
    <w:pPr>
      <w:spacing w:before="120" w:after="0" w:line="480" w:lineRule="auto"/>
    </w:pPr>
    <w:rPr>
      <w:rFonts w:ascii="Times New Roman" w:eastAsia="Times New Roman" w:hAnsi="Times New Roman" w:cs="Times New Roman"/>
      <w:szCs w:val="20"/>
    </w:rPr>
  </w:style>
  <w:style w:type="paragraph" w:customStyle="1" w:styleId="Corpsdete1">
    <w:name w:val="Corps de te1"/>
    <w:basedOn w:val="Normal"/>
    <w:uiPriority w:val="99"/>
    <w:rsid w:val="00BA5A06"/>
    <w:pPr>
      <w:spacing w:before="120" w:after="0" w:line="240" w:lineRule="auto"/>
    </w:pPr>
    <w:rPr>
      <w:rFonts w:ascii="Times New Roman" w:eastAsia="Times New Roman" w:hAnsi="Times New Roman" w:cs="Times New Roman"/>
      <w:sz w:val="16"/>
      <w:szCs w:val="16"/>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Policepardfaut"/>
    <w:uiPriority w:val="99"/>
    <w:rsid w:val="00BA5A06"/>
    <w:rPr>
      <w:rFonts w:ascii="Times New Roman" w:eastAsia="Times New Roman" w:hAnsi="Times New Roman"/>
      <w:sz w:val="22"/>
      <w:szCs w:val="22"/>
      <w:lang w:val="fr-FR" w:eastAsia="fr-FR"/>
    </w:rPr>
  </w:style>
  <w:style w:type="paragraph" w:customStyle="1" w:styleId="Retraitcorpset1reli">
    <w:name w:val="Retrait corps et 1_re li"/>
    <w:basedOn w:val="Retraitcorpsdetexte"/>
    <w:uiPriority w:val="99"/>
    <w:rsid w:val="00BA5A06"/>
    <w:pPr>
      <w:spacing w:before="120" w:after="0"/>
      <w:ind w:left="283" w:firstLine="210"/>
    </w:pPr>
    <w:rPr>
      <w:szCs w:val="20"/>
      <w:lang w:eastAsia="en-US"/>
    </w:rPr>
  </w:style>
  <w:style w:type="paragraph" w:customStyle="1" w:styleId="Retraitcorpsdet">
    <w:name w:val="Retrait corps de t"/>
    <w:basedOn w:val="Normal"/>
    <w:uiPriority w:val="99"/>
    <w:rsid w:val="00BA5A06"/>
    <w:pPr>
      <w:spacing w:before="120" w:after="0" w:line="480" w:lineRule="auto"/>
      <w:ind w:left="283"/>
    </w:pPr>
    <w:rPr>
      <w:rFonts w:ascii="Times New Roman" w:eastAsia="Times New Roman" w:hAnsi="Times New Roman" w:cs="Times New Roman"/>
      <w:szCs w:val="20"/>
    </w:rPr>
  </w:style>
  <w:style w:type="paragraph" w:customStyle="1" w:styleId="Retraitcorpsdet1">
    <w:name w:val="Retrait corps de t1"/>
    <w:basedOn w:val="Normal"/>
    <w:uiPriority w:val="99"/>
    <w:rsid w:val="00BA5A06"/>
    <w:pPr>
      <w:spacing w:before="120" w:after="0" w:line="240" w:lineRule="auto"/>
      <w:ind w:left="283"/>
    </w:pPr>
    <w:rPr>
      <w:rFonts w:ascii="Times New Roman" w:eastAsia="Times New Roman" w:hAnsi="Times New Roman" w:cs="Times New Roman"/>
      <w:sz w:val="16"/>
      <w:szCs w:val="16"/>
    </w:rPr>
  </w:style>
  <w:style w:type="paragraph" w:customStyle="1" w:styleId="Formule">
    <w:name w:val="Formule"/>
    <w:basedOn w:val="Normal"/>
    <w:uiPriority w:val="99"/>
    <w:rsid w:val="00BA5A06"/>
    <w:pPr>
      <w:spacing w:before="120" w:after="0" w:line="240" w:lineRule="auto"/>
      <w:ind w:left="4252"/>
    </w:pPr>
    <w:rPr>
      <w:rFonts w:ascii="Times New Roman" w:eastAsia="Times New Roman" w:hAnsi="Times New Roman" w:cs="Times New Roman"/>
      <w:szCs w:val="20"/>
    </w:rPr>
  </w:style>
  <w:style w:type="paragraph" w:customStyle="1" w:styleId="Explorateur">
    <w:name w:val="Explorateur"/>
    <w:basedOn w:val="Normal"/>
    <w:uiPriority w:val="99"/>
    <w:rsid w:val="00BA5A06"/>
    <w:pPr>
      <w:shd w:val="clear" w:color="auto" w:fill="000080"/>
      <w:spacing w:before="120" w:after="0" w:line="240" w:lineRule="auto"/>
    </w:pPr>
    <w:rPr>
      <w:rFonts w:ascii="Tahoma" w:eastAsia="Times New Roman" w:hAnsi="Tahoma" w:cs="Tahoma"/>
      <w:szCs w:val="20"/>
    </w:rPr>
  </w:style>
  <w:style w:type="paragraph" w:customStyle="1" w:styleId="Signaturelectr">
    <w:name w:val="Signature _lectr"/>
    <w:basedOn w:val="Normal"/>
    <w:uiPriority w:val="99"/>
    <w:rsid w:val="00BA5A06"/>
    <w:pPr>
      <w:spacing w:before="120" w:after="0" w:line="240" w:lineRule="auto"/>
    </w:pPr>
    <w:rPr>
      <w:rFonts w:ascii="Times New Roman" w:eastAsia="Times New Roman" w:hAnsi="Times New Roman" w:cs="Times New Roman"/>
      <w:szCs w:val="20"/>
    </w:rPr>
  </w:style>
  <w:style w:type="paragraph" w:customStyle="1" w:styleId="Adressedestinat">
    <w:name w:val="Adresse destinat"/>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customStyle="1" w:styleId="Liste1">
    <w:name w:val="Liste1"/>
    <w:basedOn w:val="Normal"/>
    <w:uiPriority w:val="99"/>
    <w:rsid w:val="00BA5A06"/>
    <w:pPr>
      <w:spacing w:before="120" w:after="0" w:line="240" w:lineRule="auto"/>
      <w:ind w:left="566" w:hanging="283"/>
    </w:pPr>
    <w:rPr>
      <w:rFonts w:ascii="Times New Roman" w:eastAsia="Times New Roman" w:hAnsi="Times New Roman" w:cs="Times New Roman"/>
      <w:szCs w:val="20"/>
    </w:rPr>
  </w:style>
  <w:style w:type="paragraph" w:customStyle="1" w:styleId="Liste7">
    <w:name w:val="Liste 7"/>
    <w:basedOn w:val="Normal"/>
    <w:uiPriority w:val="99"/>
    <w:rsid w:val="00BA5A06"/>
    <w:pPr>
      <w:spacing w:before="120" w:after="0" w:line="240" w:lineRule="auto"/>
      <w:ind w:left="849" w:hanging="283"/>
    </w:pPr>
    <w:rPr>
      <w:rFonts w:ascii="Times New Roman" w:eastAsia="Times New Roman" w:hAnsi="Times New Roman" w:cs="Times New Roman"/>
      <w:szCs w:val="20"/>
    </w:rPr>
  </w:style>
  <w:style w:type="paragraph" w:customStyle="1" w:styleId="Liste6">
    <w:name w:val="Liste 6"/>
    <w:basedOn w:val="Normal"/>
    <w:uiPriority w:val="99"/>
    <w:rsid w:val="00BA5A06"/>
    <w:pPr>
      <w:spacing w:before="120" w:after="0" w:line="240" w:lineRule="auto"/>
      <w:ind w:left="1132" w:hanging="283"/>
    </w:pPr>
    <w:rPr>
      <w:rFonts w:ascii="Times New Roman" w:eastAsia="Times New Roman" w:hAnsi="Times New Roman" w:cs="Times New Roman"/>
      <w:szCs w:val="20"/>
    </w:rPr>
  </w:style>
  <w:style w:type="paragraph" w:customStyle="1" w:styleId="Liste10">
    <w:name w:val="Liste 1"/>
    <w:basedOn w:val="Normal"/>
    <w:uiPriority w:val="99"/>
    <w:rsid w:val="00BA5A06"/>
    <w:pPr>
      <w:spacing w:before="120" w:after="0" w:line="240" w:lineRule="auto"/>
      <w:ind w:left="1415" w:hanging="283"/>
    </w:pPr>
    <w:rPr>
      <w:rFonts w:ascii="Times New Roman" w:eastAsia="Times New Roman" w:hAnsi="Times New Roman" w:cs="Times New Roman"/>
      <w:szCs w:val="20"/>
    </w:rPr>
  </w:style>
  <w:style w:type="paragraph" w:customStyle="1" w:styleId="Listepuc">
    <w:name w:val="Liste ˆ puc"/>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continu">
    <w:name w:val="Liste continu"/>
    <w:basedOn w:val="Normal"/>
    <w:uiPriority w:val="99"/>
    <w:rsid w:val="00BA5A06"/>
    <w:pPr>
      <w:spacing w:before="120" w:after="0" w:line="240" w:lineRule="auto"/>
      <w:ind w:left="283"/>
    </w:pPr>
    <w:rPr>
      <w:rFonts w:ascii="Times New Roman" w:eastAsia="Times New Roman" w:hAnsi="Times New Roman" w:cs="Times New Roman"/>
      <w:szCs w:val="20"/>
    </w:rPr>
  </w:style>
  <w:style w:type="paragraph" w:customStyle="1" w:styleId="Listecontinue1">
    <w:name w:val="Liste continue1"/>
    <w:basedOn w:val="Normal"/>
    <w:uiPriority w:val="99"/>
    <w:rsid w:val="00BA5A06"/>
    <w:pPr>
      <w:spacing w:before="120" w:after="0" w:line="240" w:lineRule="auto"/>
      <w:ind w:left="566"/>
    </w:pPr>
    <w:rPr>
      <w:rFonts w:ascii="Times New Roman" w:eastAsia="Times New Roman" w:hAnsi="Times New Roman" w:cs="Times New Roman"/>
      <w:szCs w:val="20"/>
    </w:rPr>
  </w:style>
  <w:style w:type="paragraph" w:customStyle="1" w:styleId="Listecontinue7">
    <w:name w:val="Liste continue 7"/>
    <w:basedOn w:val="Normal"/>
    <w:uiPriority w:val="99"/>
    <w:rsid w:val="00BA5A06"/>
    <w:pPr>
      <w:spacing w:before="120" w:after="0" w:line="240" w:lineRule="auto"/>
      <w:ind w:left="849"/>
    </w:pPr>
    <w:rPr>
      <w:rFonts w:ascii="Times New Roman" w:eastAsia="Times New Roman" w:hAnsi="Times New Roman" w:cs="Times New Roman"/>
      <w:szCs w:val="20"/>
    </w:rPr>
  </w:style>
  <w:style w:type="paragraph" w:customStyle="1" w:styleId="Listecontinue6">
    <w:name w:val="Liste continue 6"/>
    <w:basedOn w:val="Normal"/>
    <w:uiPriority w:val="99"/>
    <w:rsid w:val="00BA5A06"/>
    <w:pPr>
      <w:spacing w:before="120" w:after="0" w:line="240" w:lineRule="auto"/>
      <w:ind w:left="1132"/>
    </w:pPr>
    <w:rPr>
      <w:rFonts w:ascii="Times New Roman" w:eastAsia="Times New Roman" w:hAnsi="Times New Roman" w:cs="Times New Roman"/>
      <w:szCs w:val="20"/>
    </w:rPr>
  </w:style>
  <w:style w:type="paragraph" w:customStyle="1" w:styleId="Listecontinue10">
    <w:name w:val="Liste continue 1"/>
    <w:basedOn w:val="Normal"/>
    <w:uiPriority w:val="99"/>
    <w:rsid w:val="00BA5A06"/>
    <w:pPr>
      <w:spacing w:before="120" w:after="0" w:line="240" w:lineRule="auto"/>
      <w:ind w:left="1415"/>
    </w:pPr>
    <w:rPr>
      <w:rFonts w:ascii="Times New Roman" w:eastAsia="Times New Roman" w:hAnsi="Times New Roman" w:cs="Times New Roman"/>
      <w:szCs w:val="20"/>
    </w:rPr>
  </w:style>
  <w:style w:type="paragraph" w:customStyle="1" w:styleId="Listenum">
    <w:name w:val="Liste ˆ num"/>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
    <w:name w:val="Liste ˆ num_r"/>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3">
    <w:name w:val="Liste ˆ num_r3"/>
    <w:basedOn w:val="Normal"/>
    <w:uiPriority w:val="99"/>
    <w:rsid w:val="00BA5A06"/>
    <w:pPr>
      <w:tabs>
        <w:tab w:val="num" w:pos="360"/>
      </w:tabs>
      <w:spacing w:before="120" w:after="0" w:line="240" w:lineRule="auto"/>
    </w:pPr>
    <w:rPr>
      <w:rFonts w:ascii="Times New Roman" w:eastAsia="Times New Roman" w:hAnsi="Times New Roman" w:cs="Times New Roman"/>
      <w:szCs w:val="20"/>
    </w:rPr>
  </w:style>
  <w:style w:type="paragraph" w:customStyle="1" w:styleId="Listenumr2">
    <w:name w:val="Liste ˆ num_r2"/>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rPr>
  </w:style>
  <w:style w:type="paragraph" w:customStyle="1" w:styleId="Listenumr1">
    <w:name w:val="Liste ˆ num_r1"/>
    <w:basedOn w:val="Normal"/>
    <w:uiPriority w:val="99"/>
    <w:rsid w:val="00BA5A06"/>
    <w:pPr>
      <w:tabs>
        <w:tab w:val="num" w:pos="1209"/>
      </w:tabs>
      <w:spacing w:before="120" w:after="0" w:line="240" w:lineRule="auto"/>
      <w:ind w:left="1209" w:hanging="360"/>
    </w:pPr>
    <w:rPr>
      <w:rFonts w:ascii="Times New Roman" w:eastAsia="Times New Roman" w:hAnsi="Times New Roman" w:cs="Times New Roman"/>
      <w:szCs w:val="20"/>
    </w:rPr>
  </w:style>
  <w:style w:type="paragraph" w:customStyle="1" w:styleId="Texte">
    <w:name w:val="Texte"/>
    <w:uiPriority w:val="99"/>
    <w:rsid w:val="00BA5A06"/>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rPr>
  </w:style>
  <w:style w:type="paragraph" w:customStyle="1" w:styleId="En-ttedemes">
    <w:name w:val="En-t_te de mes"/>
    <w:basedOn w:val="Normal"/>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paragraph" w:customStyle="1" w:styleId="Retraitnorma">
    <w:name w:val="Retrait norma"/>
    <w:basedOn w:val="Normal"/>
    <w:uiPriority w:val="99"/>
    <w:rsid w:val="00BA5A06"/>
    <w:pPr>
      <w:spacing w:before="120" w:after="0" w:line="240" w:lineRule="auto"/>
      <w:ind w:left="720"/>
    </w:pPr>
    <w:rPr>
      <w:rFonts w:ascii="Times New Roman" w:eastAsia="Times New Roman" w:hAnsi="Times New Roman" w:cs="Times New Roman"/>
      <w:szCs w:val="20"/>
    </w:rPr>
  </w:style>
  <w:style w:type="paragraph" w:customStyle="1" w:styleId="Titredenot">
    <w:name w:val="Titre de not"/>
    <w:basedOn w:val="Normal"/>
    <w:next w:val="Normal"/>
    <w:uiPriority w:val="99"/>
    <w:rsid w:val="00BA5A06"/>
    <w:pPr>
      <w:spacing w:before="120" w:after="0" w:line="240" w:lineRule="auto"/>
    </w:pPr>
    <w:rPr>
      <w:rFonts w:ascii="Times New Roman" w:eastAsia="Times New Roman" w:hAnsi="Times New Roman" w:cs="Times New Roman"/>
      <w:szCs w:val="20"/>
    </w:rPr>
  </w:style>
  <w:style w:type="paragraph" w:customStyle="1" w:styleId="Sous-tit">
    <w:name w:val="Sous-tit"/>
    <w:basedOn w:val="Normal"/>
    <w:uiPriority w:val="99"/>
    <w:rsid w:val="00BA5A06"/>
    <w:pPr>
      <w:spacing w:before="120" w:after="60" w:line="240" w:lineRule="auto"/>
      <w:jc w:val="center"/>
      <w:outlineLvl w:val="1"/>
    </w:pPr>
    <w:rPr>
      <w:rFonts w:ascii="Arial" w:eastAsia="Times New Roman" w:hAnsi="Arial" w:cs="Arial"/>
      <w:sz w:val="24"/>
      <w:szCs w:val="24"/>
    </w:rPr>
  </w:style>
  <w:style w:type="paragraph" w:customStyle="1" w:styleId="Tabledesillust">
    <w:name w:val="Table des illust"/>
    <w:basedOn w:val="Normal"/>
    <w:next w:val="Normal"/>
    <w:uiPriority w:val="99"/>
    <w:rsid w:val="00BA5A06"/>
    <w:pPr>
      <w:spacing w:before="120" w:after="0" w:line="240" w:lineRule="auto"/>
      <w:ind w:left="440" w:hanging="440"/>
    </w:pPr>
    <w:rPr>
      <w:rFonts w:ascii="Times New Roman" w:eastAsia="Times New Roman" w:hAnsi="Times New Roman" w:cs="Times New Roman"/>
      <w:szCs w:val="20"/>
    </w:rPr>
  </w:style>
  <w:style w:type="paragraph" w:customStyle="1" w:styleId="Titredeta">
    <w:name w:val="Titre de ta"/>
    <w:basedOn w:val="Normal"/>
    <w:next w:val="Normal"/>
    <w:uiPriority w:val="99"/>
    <w:rsid w:val="00BA5A06"/>
    <w:pPr>
      <w:spacing w:before="120" w:after="0" w:line="240" w:lineRule="auto"/>
    </w:pPr>
    <w:rPr>
      <w:rFonts w:ascii="Arial" w:eastAsia="Times New Roman" w:hAnsi="Arial" w:cs="Arial"/>
      <w:b/>
      <w:bCs/>
      <w:sz w:val="24"/>
      <w:szCs w:val="24"/>
    </w:rPr>
  </w:style>
  <w:style w:type="character" w:customStyle="1" w:styleId="Numrodep">
    <w:name w:val="Num_ro de p"/>
    <w:basedOn w:val="Policepardfaut"/>
    <w:uiPriority w:val="99"/>
    <w:rsid w:val="00BA5A06"/>
    <w:rPr>
      <w:rFonts w:cs="Times New Roman"/>
    </w:rPr>
  </w:style>
  <w:style w:type="character" w:customStyle="1" w:styleId="Lienhype">
    <w:name w:val="Lien hype"/>
    <w:basedOn w:val="Policepardfaut"/>
    <w:uiPriority w:val="99"/>
    <w:rsid w:val="00BA5A06"/>
    <w:rPr>
      <w:rFonts w:cs="Times New Roman"/>
      <w:color w:val="0000FF"/>
      <w:u w:val="single"/>
    </w:rPr>
  </w:style>
  <w:style w:type="character" w:customStyle="1" w:styleId="Lienhypertextes">
    <w:name w:val="Lien hypertexte s"/>
    <w:basedOn w:val="Policepardfaut"/>
    <w:uiPriority w:val="99"/>
    <w:rsid w:val="00BA5A06"/>
    <w:rPr>
      <w:rFonts w:cs="Times New Roman"/>
      <w:color w:val="800080"/>
      <w:u w:val="single"/>
    </w:rPr>
  </w:style>
  <w:style w:type="table" w:customStyle="1" w:styleId="TableGrid1">
    <w:name w:val="Table Grid1"/>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uiPriority w:val="99"/>
    <w:rsid w:val="00BA5A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3">
    <w:name w:val="xl93"/>
    <w:basedOn w:val="Normal"/>
    <w:uiPriority w:val="99"/>
    <w:rsid w:val="00BA5A0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uiPriority w:val="99"/>
    <w:rsid w:val="00BA5A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uiPriority w:val="99"/>
    <w:rsid w:val="00BA5A06"/>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0">
    <w:name w:val="xl100"/>
    <w:basedOn w:val="Normal"/>
    <w:uiPriority w:val="99"/>
    <w:rsid w:val="00BA5A0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1">
    <w:name w:val="xl101"/>
    <w:basedOn w:val="Normal"/>
    <w:uiPriority w:val="99"/>
    <w:rsid w:val="00BA5A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2">
    <w:name w:val="xl102"/>
    <w:basedOn w:val="Normal"/>
    <w:uiPriority w:val="99"/>
    <w:rsid w:val="00BA5A06"/>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3">
    <w:name w:val="xl103"/>
    <w:basedOn w:val="Normal"/>
    <w:uiPriority w:val="99"/>
    <w:rsid w:val="00BA5A0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4">
    <w:name w:val="xl104"/>
    <w:basedOn w:val="Normal"/>
    <w:uiPriority w:val="99"/>
    <w:rsid w:val="00BA5A06"/>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5">
    <w:name w:val="xl105"/>
    <w:basedOn w:val="Normal"/>
    <w:uiPriority w:val="99"/>
    <w:rsid w:val="00BA5A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6">
    <w:name w:val="xl106"/>
    <w:basedOn w:val="Normal"/>
    <w:uiPriority w:val="99"/>
    <w:rsid w:val="00BA5A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7">
    <w:name w:val="xl107"/>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8">
    <w:name w:val="xl10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3">
    <w:name w:val="xl113"/>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4">
    <w:name w:val="xl114"/>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5">
    <w:name w:val="xl11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6">
    <w:name w:val="xl116"/>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7">
    <w:name w:val="xl117"/>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8">
    <w:name w:val="xl118"/>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0">
    <w:name w:val="xl120"/>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quedenotede">
    <w:name w:val="Marque de note de"/>
    <w:basedOn w:val="Policepardfaut"/>
    <w:uiPriority w:val="99"/>
    <w:rsid w:val="00BA5A06"/>
    <w:rPr>
      <w:rFonts w:cs="Times New Roman"/>
      <w:vertAlign w:val="superscript"/>
    </w:rPr>
  </w:style>
  <w:style w:type="paragraph" w:customStyle="1" w:styleId="CM13">
    <w:name w:val="CM13"/>
    <w:basedOn w:val="Normal"/>
    <w:next w:val="Normal"/>
    <w:uiPriority w:val="99"/>
    <w:rsid w:val="00BA5A06"/>
    <w:pPr>
      <w:widowControl w:val="0"/>
      <w:autoSpaceDE w:val="0"/>
      <w:autoSpaceDN w:val="0"/>
      <w:adjustRightInd w:val="0"/>
      <w:spacing w:after="443" w:line="240" w:lineRule="auto"/>
    </w:pPr>
    <w:rPr>
      <w:rFonts w:ascii="Bookman Old Style" w:eastAsia="Times New Roman" w:hAnsi="Bookman Old Style" w:cs="Times New Roman"/>
      <w:sz w:val="24"/>
      <w:szCs w:val="24"/>
      <w:lang w:eastAsia="en-GB"/>
    </w:rPr>
  </w:style>
  <w:style w:type="paragraph" w:customStyle="1" w:styleId="CM15">
    <w:name w:val="CM15"/>
    <w:basedOn w:val="Default"/>
    <w:next w:val="Default"/>
    <w:uiPriority w:val="99"/>
    <w:rsid w:val="00BA5A06"/>
    <w:pPr>
      <w:widowControl w:val="0"/>
      <w:spacing w:after="115"/>
    </w:pPr>
    <w:rPr>
      <w:rFonts w:ascii="Bookman Old Style" w:hAnsi="Bookman Old Style"/>
      <w:color w:val="auto"/>
      <w:lang w:eastAsia="en-GB"/>
    </w:rPr>
  </w:style>
  <w:style w:type="character" w:customStyle="1" w:styleId="FootnoteTextChar1">
    <w:name w:val="Footnote Text Char1"/>
    <w:basedOn w:val="Policepardfaut"/>
    <w:uiPriority w:val="99"/>
    <w:semiHidden/>
    <w:rsid w:val="00BA5A06"/>
    <w:rPr>
      <w:rFonts w:ascii="Times New Roman" w:eastAsia="Times New Roman" w:hAnsi="Times New Roman"/>
      <w:sz w:val="24"/>
      <w:szCs w:val="24"/>
      <w:lang w:val="fr-FR" w:eastAsia="fr-FR"/>
    </w:rPr>
  </w:style>
  <w:style w:type="character" w:customStyle="1" w:styleId="HeaderChar2">
    <w:name w:val="Header Char2"/>
    <w:basedOn w:val="Policepardfaut"/>
    <w:uiPriority w:val="99"/>
    <w:semiHidden/>
    <w:rsid w:val="00BA5A06"/>
    <w:rPr>
      <w:rFonts w:ascii="Times New Roman" w:eastAsia="Times New Roman" w:hAnsi="Times New Roman"/>
      <w:sz w:val="22"/>
      <w:szCs w:val="22"/>
      <w:lang w:val="fr-FR" w:eastAsia="fr-FR"/>
    </w:rPr>
  </w:style>
  <w:style w:type="character" w:customStyle="1" w:styleId="FooterChar1">
    <w:name w:val="Footer Char1"/>
    <w:basedOn w:val="Policepardfaut"/>
    <w:uiPriority w:val="99"/>
    <w:rsid w:val="00BA5A06"/>
    <w:rPr>
      <w:rFonts w:ascii="Times New Roman" w:eastAsia="Times New Roman" w:hAnsi="Times New Roman"/>
      <w:sz w:val="22"/>
      <w:szCs w:val="22"/>
      <w:lang w:val="fr-FR" w:eastAsia="fr-FR"/>
    </w:rPr>
  </w:style>
  <w:style w:type="numbering" w:customStyle="1" w:styleId="NoList2">
    <w:name w:val="No List2"/>
    <w:next w:val="Aucuneliste"/>
    <w:uiPriority w:val="99"/>
    <w:semiHidden/>
    <w:unhideWhenUsed/>
    <w:rsid w:val="00BA5A06"/>
  </w:style>
  <w:style w:type="table" w:customStyle="1" w:styleId="TableGrid2">
    <w:name w:val="Table Grid2"/>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Policepardfaut"/>
    <w:uiPriority w:val="31"/>
    <w:qFormat/>
    <w:rsid w:val="00BA5A06"/>
    <w:rPr>
      <w:smallCaps/>
      <w:color w:val="C0504D"/>
      <w:u w:val="single"/>
    </w:rPr>
  </w:style>
  <w:style w:type="character" w:customStyle="1" w:styleId="Rfrenceintense1">
    <w:name w:val="Référence intense1"/>
    <w:basedOn w:val="Policepardfaut"/>
    <w:uiPriority w:val="32"/>
    <w:qFormat/>
    <w:rsid w:val="00BA5A06"/>
    <w:rPr>
      <w:b/>
      <w:bCs/>
      <w:smallCaps/>
      <w:color w:val="C0504D"/>
      <w:spacing w:val="5"/>
      <w:u w:val="single"/>
    </w:rPr>
  </w:style>
  <w:style w:type="character" w:customStyle="1" w:styleId="Titredulivre1">
    <w:name w:val="Titre du livre1"/>
    <w:basedOn w:val="Policepardfaut"/>
    <w:uiPriority w:val="33"/>
    <w:qFormat/>
    <w:rsid w:val="00BA5A06"/>
    <w:rPr>
      <w:b/>
      <w:bCs/>
      <w:smallCaps/>
      <w:spacing w:val="5"/>
    </w:rPr>
  </w:style>
  <w:style w:type="paragraph" w:customStyle="1" w:styleId="CM7">
    <w:name w:val="CM7"/>
    <w:basedOn w:val="Default"/>
    <w:next w:val="Default"/>
    <w:uiPriority w:val="99"/>
    <w:rsid w:val="00BA5A06"/>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rsid w:val="00BA5A06"/>
    <w:pPr>
      <w:widowControl w:val="0"/>
    </w:pPr>
    <w:rPr>
      <w:rFonts w:ascii="PMEGME+TimesNewRoman" w:hAnsi="PMEGME+TimesNewRoman"/>
      <w:color w:val="auto"/>
      <w:lang w:eastAsia="fr-FR"/>
    </w:rPr>
  </w:style>
  <w:style w:type="paragraph" w:customStyle="1" w:styleId="CM8">
    <w:name w:val="CM8"/>
    <w:basedOn w:val="Default"/>
    <w:next w:val="Default"/>
    <w:uiPriority w:val="99"/>
    <w:rsid w:val="00BA5A06"/>
    <w:pPr>
      <w:widowControl w:val="0"/>
      <w:spacing w:before="240" w:after="120"/>
      <w:jc w:val="center"/>
    </w:pPr>
    <w:rPr>
      <w:b/>
      <w:i/>
      <w:u w:val="single"/>
      <w:lang w:eastAsia="fr-FR"/>
    </w:rPr>
  </w:style>
  <w:style w:type="paragraph" w:customStyle="1" w:styleId="CM2">
    <w:name w:val="CM2"/>
    <w:basedOn w:val="Default"/>
    <w:next w:val="Default"/>
    <w:rsid w:val="00BA5A06"/>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BA5A06"/>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BA5A06"/>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BA5A06"/>
    <w:pPr>
      <w:widowControl w:val="0"/>
    </w:pPr>
    <w:rPr>
      <w:rFonts w:ascii="PMEGME+TimesNewRoman" w:hAnsi="PMEGME+TimesNewRoman"/>
      <w:color w:val="auto"/>
      <w:lang w:eastAsia="fr-FR"/>
    </w:rPr>
  </w:style>
  <w:style w:type="paragraph" w:customStyle="1" w:styleId="CM5">
    <w:name w:val="CM5"/>
    <w:basedOn w:val="Default"/>
    <w:next w:val="Default"/>
    <w:uiPriority w:val="99"/>
    <w:rsid w:val="00BA5A06"/>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rsid w:val="00BA5A06"/>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rsid w:val="00BA5A06"/>
    <w:pPr>
      <w:widowControl w:val="0"/>
      <w:spacing w:after="375"/>
    </w:pPr>
    <w:rPr>
      <w:rFonts w:ascii="PMEGME+TimesNewRoman" w:hAnsi="PMEGME+TimesNewRoman"/>
      <w:color w:val="auto"/>
      <w:lang w:eastAsia="fr-FR"/>
    </w:rPr>
  </w:style>
  <w:style w:type="numbering" w:customStyle="1" w:styleId="NoList111">
    <w:name w:val="No List111"/>
    <w:next w:val="Aucuneliste"/>
    <w:semiHidden/>
    <w:unhideWhenUsed/>
    <w:rsid w:val="00BA5A06"/>
  </w:style>
  <w:style w:type="paragraph" w:customStyle="1" w:styleId="Text3">
    <w:name w:val="Text 3"/>
    <w:basedOn w:val="Normal"/>
    <w:rsid w:val="00BA5A06"/>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rsid w:val="00BA5A06"/>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HeaderLandscape">
    <w:name w:val="HeaderLandscape"/>
    <w:basedOn w:val="Normal"/>
    <w:rsid w:val="00BA5A06"/>
    <w:pPr>
      <w:tabs>
        <w:tab w:val="right" w:pos="14003"/>
      </w:tabs>
      <w:spacing w:before="120" w:after="120" w:line="240" w:lineRule="auto"/>
      <w:jc w:val="both"/>
    </w:pPr>
    <w:rPr>
      <w:rFonts w:ascii="Times New Roman" w:eastAsia="Times New Roman" w:hAnsi="Times New Roman" w:cs="Times New Roman"/>
      <w:sz w:val="24"/>
      <w:szCs w:val="24"/>
      <w:lang w:eastAsia="de-DE"/>
    </w:rPr>
  </w:style>
  <w:style w:type="paragraph" w:customStyle="1" w:styleId="FooterLandscape">
    <w:name w:val="FooterLandscape"/>
    <w:basedOn w:val="Normal"/>
    <w:rsid w:val="00BA5A06"/>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eastAsia="de-DE"/>
    </w:rPr>
  </w:style>
  <w:style w:type="paragraph" w:customStyle="1" w:styleId="NormalCentered">
    <w:name w:val="Normal Centered"/>
    <w:basedOn w:val="Normal"/>
    <w:rsid w:val="00BA5A06"/>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Left">
    <w:name w:val="Normal Left"/>
    <w:basedOn w:val="Normal"/>
    <w:rsid w:val="00BA5A06"/>
    <w:pPr>
      <w:spacing w:before="120" w:after="120" w:line="240" w:lineRule="auto"/>
    </w:pPr>
    <w:rPr>
      <w:rFonts w:ascii="Times New Roman" w:eastAsia="Times New Roman" w:hAnsi="Times New Roman" w:cs="Times New Roman"/>
      <w:sz w:val="24"/>
      <w:szCs w:val="24"/>
      <w:lang w:eastAsia="de-DE"/>
    </w:rPr>
  </w:style>
  <w:style w:type="paragraph" w:customStyle="1" w:styleId="NormalRight">
    <w:name w:val="Normal Right"/>
    <w:basedOn w:val="Normal"/>
    <w:rsid w:val="00BA5A06"/>
    <w:pPr>
      <w:spacing w:before="120" w:after="120" w:line="240" w:lineRule="auto"/>
      <w:jc w:val="right"/>
    </w:pPr>
    <w:rPr>
      <w:rFonts w:ascii="Times New Roman" w:eastAsia="Times New Roman" w:hAnsi="Times New Roman" w:cs="Times New Roman"/>
      <w:sz w:val="24"/>
      <w:szCs w:val="24"/>
      <w:lang w:eastAsia="de-DE"/>
    </w:rPr>
  </w:style>
  <w:style w:type="paragraph" w:customStyle="1" w:styleId="QuotedText">
    <w:name w:val="Quoted Text"/>
    <w:basedOn w:val="Normal"/>
    <w:rsid w:val="00BA5A06"/>
    <w:pPr>
      <w:spacing w:before="120" w:after="120" w:line="240" w:lineRule="auto"/>
      <w:ind w:left="1417"/>
      <w:jc w:val="both"/>
    </w:pPr>
    <w:rPr>
      <w:rFonts w:ascii="Times New Roman" w:eastAsia="Times New Roman" w:hAnsi="Times New Roman" w:cs="Times New Roman"/>
      <w:sz w:val="24"/>
      <w:szCs w:val="24"/>
      <w:lang w:eastAsia="de-DE"/>
    </w:rPr>
  </w:style>
  <w:style w:type="paragraph" w:customStyle="1" w:styleId="Point0">
    <w:name w:val="Point 0"/>
    <w:basedOn w:val="Normal"/>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Point1">
    <w:name w:val="Point 1"/>
    <w:basedOn w:val="Normal"/>
    <w:rsid w:val="00BA5A06"/>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Point2">
    <w:name w:val="Point 2"/>
    <w:basedOn w:val="Normal"/>
    <w:rsid w:val="00BA5A06"/>
    <w:pPr>
      <w:spacing w:before="120" w:after="120" w:line="240" w:lineRule="auto"/>
      <w:ind w:left="1984" w:hanging="567"/>
      <w:jc w:val="both"/>
    </w:pPr>
    <w:rPr>
      <w:rFonts w:ascii="Times New Roman" w:eastAsia="Times New Roman" w:hAnsi="Times New Roman" w:cs="Times New Roman"/>
      <w:sz w:val="24"/>
      <w:szCs w:val="24"/>
      <w:lang w:eastAsia="de-DE"/>
    </w:rPr>
  </w:style>
  <w:style w:type="paragraph" w:customStyle="1" w:styleId="Point3">
    <w:name w:val="Point 3"/>
    <w:basedOn w:val="Normal"/>
    <w:rsid w:val="00BA5A06"/>
    <w:pPr>
      <w:spacing w:before="120" w:after="120" w:line="240" w:lineRule="auto"/>
      <w:ind w:left="2551" w:hanging="567"/>
      <w:jc w:val="both"/>
    </w:pPr>
    <w:rPr>
      <w:rFonts w:ascii="Times New Roman" w:eastAsia="Times New Roman" w:hAnsi="Times New Roman" w:cs="Times New Roman"/>
      <w:sz w:val="24"/>
      <w:szCs w:val="24"/>
      <w:lang w:eastAsia="de-DE"/>
    </w:rPr>
  </w:style>
  <w:style w:type="paragraph" w:customStyle="1" w:styleId="Point4">
    <w:name w:val="Point 4"/>
    <w:basedOn w:val="Normal"/>
    <w:rsid w:val="00BA5A06"/>
    <w:pPr>
      <w:spacing w:before="120" w:after="120" w:line="240" w:lineRule="auto"/>
      <w:ind w:left="3118" w:hanging="567"/>
      <w:jc w:val="both"/>
    </w:pPr>
    <w:rPr>
      <w:rFonts w:ascii="Times New Roman" w:eastAsia="Times New Roman" w:hAnsi="Times New Roman" w:cs="Times New Roman"/>
      <w:sz w:val="24"/>
      <w:szCs w:val="24"/>
      <w:lang w:eastAsia="de-DE"/>
    </w:rPr>
  </w:style>
  <w:style w:type="paragraph" w:customStyle="1" w:styleId="Tiret0">
    <w:name w:val="Tiret 0"/>
    <w:basedOn w:val="Point0"/>
    <w:rsid w:val="00BA5A06"/>
    <w:pPr>
      <w:numPr>
        <w:numId w:val="9"/>
      </w:numPr>
    </w:pPr>
  </w:style>
  <w:style w:type="paragraph" w:customStyle="1" w:styleId="Tiret1">
    <w:name w:val="Tiret 1"/>
    <w:basedOn w:val="Point1"/>
    <w:rsid w:val="00BA5A06"/>
    <w:pPr>
      <w:numPr>
        <w:numId w:val="8"/>
      </w:numPr>
    </w:pPr>
  </w:style>
  <w:style w:type="paragraph" w:customStyle="1" w:styleId="Tiret2">
    <w:name w:val="Tiret 2"/>
    <w:basedOn w:val="Point2"/>
    <w:rsid w:val="00BA5A06"/>
    <w:pPr>
      <w:numPr>
        <w:numId w:val="7"/>
      </w:numPr>
    </w:pPr>
  </w:style>
  <w:style w:type="paragraph" w:customStyle="1" w:styleId="Tiret3">
    <w:name w:val="Tiret 3"/>
    <w:basedOn w:val="Point3"/>
    <w:rsid w:val="00BA5A06"/>
    <w:pPr>
      <w:numPr>
        <w:numId w:val="6"/>
      </w:numPr>
    </w:pPr>
  </w:style>
  <w:style w:type="paragraph" w:customStyle="1" w:styleId="Tiret4">
    <w:name w:val="Tiret 4"/>
    <w:basedOn w:val="Point4"/>
    <w:rsid w:val="00BA5A06"/>
    <w:pPr>
      <w:numPr>
        <w:numId w:val="5"/>
      </w:numPr>
    </w:pPr>
  </w:style>
  <w:style w:type="paragraph" w:customStyle="1" w:styleId="PointDouble0">
    <w:name w:val="PointDouble 0"/>
    <w:basedOn w:val="Normal"/>
    <w:rsid w:val="00BA5A06"/>
    <w:pPr>
      <w:tabs>
        <w:tab w:val="left" w:pos="850"/>
      </w:tabs>
      <w:spacing w:before="120" w:after="120" w:line="240" w:lineRule="auto"/>
      <w:ind w:left="1417" w:hanging="1417"/>
      <w:jc w:val="both"/>
    </w:pPr>
    <w:rPr>
      <w:rFonts w:ascii="Times New Roman" w:eastAsia="Times New Roman" w:hAnsi="Times New Roman" w:cs="Times New Roman"/>
      <w:sz w:val="24"/>
      <w:szCs w:val="24"/>
      <w:lang w:eastAsia="de-DE"/>
    </w:rPr>
  </w:style>
  <w:style w:type="paragraph" w:customStyle="1" w:styleId="PointDouble1">
    <w:name w:val="PointDouble 1"/>
    <w:basedOn w:val="Normal"/>
    <w:rsid w:val="00BA5A06"/>
    <w:pPr>
      <w:tabs>
        <w:tab w:val="left" w:pos="1417"/>
      </w:tabs>
      <w:spacing w:before="120" w:after="120" w:line="240" w:lineRule="auto"/>
      <w:ind w:left="1984" w:hanging="1134"/>
      <w:jc w:val="both"/>
    </w:pPr>
    <w:rPr>
      <w:rFonts w:ascii="Times New Roman" w:eastAsia="Times New Roman" w:hAnsi="Times New Roman" w:cs="Times New Roman"/>
      <w:sz w:val="24"/>
      <w:szCs w:val="24"/>
      <w:lang w:eastAsia="de-DE"/>
    </w:rPr>
  </w:style>
  <w:style w:type="paragraph" w:customStyle="1" w:styleId="PointDouble2">
    <w:name w:val="PointDouble 2"/>
    <w:basedOn w:val="Normal"/>
    <w:rsid w:val="00BA5A06"/>
    <w:pPr>
      <w:tabs>
        <w:tab w:val="left" w:pos="1984"/>
      </w:tabs>
      <w:spacing w:before="120" w:after="120" w:line="240" w:lineRule="auto"/>
      <w:ind w:left="2551" w:hanging="1134"/>
      <w:jc w:val="both"/>
    </w:pPr>
    <w:rPr>
      <w:rFonts w:ascii="Times New Roman" w:eastAsia="Times New Roman" w:hAnsi="Times New Roman" w:cs="Times New Roman"/>
      <w:sz w:val="24"/>
      <w:szCs w:val="24"/>
      <w:lang w:eastAsia="de-DE"/>
    </w:rPr>
  </w:style>
  <w:style w:type="paragraph" w:customStyle="1" w:styleId="PointDouble3">
    <w:name w:val="PointDouble 3"/>
    <w:basedOn w:val="Normal"/>
    <w:rsid w:val="00BA5A06"/>
    <w:pPr>
      <w:tabs>
        <w:tab w:val="left" w:pos="2551"/>
      </w:tabs>
      <w:spacing w:before="120" w:after="120" w:line="240" w:lineRule="auto"/>
      <w:ind w:left="3118" w:hanging="1134"/>
      <w:jc w:val="both"/>
    </w:pPr>
    <w:rPr>
      <w:rFonts w:ascii="Times New Roman" w:eastAsia="Times New Roman" w:hAnsi="Times New Roman" w:cs="Times New Roman"/>
      <w:sz w:val="24"/>
      <w:szCs w:val="24"/>
      <w:lang w:eastAsia="de-DE"/>
    </w:rPr>
  </w:style>
  <w:style w:type="paragraph" w:customStyle="1" w:styleId="PointDouble4">
    <w:name w:val="PointDouble 4"/>
    <w:basedOn w:val="Normal"/>
    <w:rsid w:val="00BA5A06"/>
    <w:pPr>
      <w:tabs>
        <w:tab w:val="left" w:pos="3118"/>
      </w:tabs>
      <w:spacing w:before="120" w:after="120" w:line="240" w:lineRule="auto"/>
      <w:ind w:left="3685" w:hanging="1134"/>
      <w:jc w:val="both"/>
    </w:pPr>
    <w:rPr>
      <w:rFonts w:ascii="Times New Roman" w:eastAsia="Times New Roman" w:hAnsi="Times New Roman" w:cs="Times New Roman"/>
      <w:sz w:val="24"/>
      <w:szCs w:val="24"/>
      <w:lang w:eastAsia="de-DE"/>
    </w:rPr>
  </w:style>
  <w:style w:type="paragraph" w:customStyle="1" w:styleId="PointTriple0">
    <w:name w:val="PointTriple 0"/>
    <w:basedOn w:val="Normal"/>
    <w:rsid w:val="00BA5A06"/>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eastAsia="de-DE"/>
    </w:rPr>
  </w:style>
  <w:style w:type="paragraph" w:customStyle="1" w:styleId="PointTriple1">
    <w:name w:val="PointTriple 1"/>
    <w:basedOn w:val="Normal"/>
    <w:rsid w:val="00BA5A06"/>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eastAsia="de-DE"/>
    </w:rPr>
  </w:style>
  <w:style w:type="paragraph" w:customStyle="1" w:styleId="PointTriple2">
    <w:name w:val="PointTriple 2"/>
    <w:basedOn w:val="Normal"/>
    <w:rsid w:val="00BA5A06"/>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eastAsia="de-DE"/>
    </w:rPr>
  </w:style>
  <w:style w:type="paragraph" w:customStyle="1" w:styleId="PointTriple3">
    <w:name w:val="PointTriple 3"/>
    <w:basedOn w:val="Normal"/>
    <w:rsid w:val="00BA5A06"/>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eastAsia="de-DE"/>
    </w:rPr>
  </w:style>
  <w:style w:type="paragraph" w:customStyle="1" w:styleId="PointTriple4">
    <w:name w:val="PointTriple 4"/>
    <w:basedOn w:val="Normal"/>
    <w:rsid w:val="00BA5A06"/>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eastAsia="de-DE"/>
    </w:rPr>
  </w:style>
  <w:style w:type="paragraph" w:customStyle="1" w:styleId="ManualNumPar1">
    <w:name w:val="Manual NumPar 1"/>
    <w:basedOn w:val="Normal"/>
    <w:next w:val="Text1"/>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2">
    <w:name w:val="Manual NumPar 2"/>
    <w:basedOn w:val="Normal"/>
    <w:next w:val="Text2"/>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3">
    <w:name w:val="Manual NumPar 3"/>
    <w:basedOn w:val="Normal"/>
    <w:next w:val="Text3"/>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4">
    <w:name w:val="Manual NumPar 4"/>
    <w:basedOn w:val="Normal"/>
    <w:next w:val="Text4"/>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QuotedNumPar">
    <w:name w:val="Quoted NumPar"/>
    <w:basedOn w:val="Normal"/>
    <w:rsid w:val="00BA5A06"/>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rsid w:val="00BA5A0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ManualHeading2">
    <w:name w:val="Manual Heading 2"/>
    <w:basedOn w:val="Normal"/>
    <w:next w:val="Text2"/>
    <w:rsid w:val="00BA5A06"/>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ManualHeading3">
    <w:name w:val="Manual Heading 3"/>
    <w:basedOn w:val="Normal"/>
    <w:next w:val="Text3"/>
    <w:rsid w:val="00BA5A06"/>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Text4"/>
    <w:rsid w:val="00BA5A06"/>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eastAsia="de-DE"/>
    </w:rPr>
  </w:style>
  <w:style w:type="paragraph" w:customStyle="1" w:styleId="ChapterTitle">
    <w:name w:val="ChapterTitle"/>
    <w:basedOn w:val="Normal"/>
    <w:next w:val="Normal"/>
    <w:rsid w:val="00BA5A06"/>
    <w:pPr>
      <w:keepNext/>
      <w:spacing w:before="120" w:after="360" w:line="240" w:lineRule="auto"/>
      <w:jc w:val="center"/>
    </w:pPr>
    <w:rPr>
      <w:rFonts w:ascii="Times New Roman" w:eastAsia="Times New Roman" w:hAnsi="Times New Roman" w:cs="Times New Roman"/>
      <w:b/>
      <w:sz w:val="32"/>
      <w:szCs w:val="24"/>
      <w:lang w:eastAsia="de-DE"/>
    </w:rPr>
  </w:style>
  <w:style w:type="paragraph" w:customStyle="1" w:styleId="SectionTitle">
    <w:name w:val="SectionTitle"/>
    <w:basedOn w:val="Normal"/>
    <w:next w:val="Titre1"/>
    <w:rsid w:val="00BA5A06"/>
    <w:pPr>
      <w:keepNext/>
      <w:spacing w:before="120" w:after="360" w:line="240" w:lineRule="auto"/>
      <w:jc w:val="center"/>
    </w:pPr>
    <w:rPr>
      <w:rFonts w:ascii="Times New Roman" w:eastAsia="Times New Roman" w:hAnsi="Times New Roman" w:cs="Times New Roman"/>
      <w:b/>
      <w:smallCaps/>
      <w:sz w:val="28"/>
      <w:szCs w:val="24"/>
      <w:lang w:eastAsia="de-DE"/>
    </w:rPr>
  </w:style>
  <w:style w:type="paragraph" w:customStyle="1" w:styleId="ListDash3">
    <w:name w:val="List Dash 3"/>
    <w:basedOn w:val="Normal"/>
    <w:rsid w:val="00BA5A06"/>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rsid w:val="00BA5A06"/>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rsid w:val="00BA5A06"/>
    <w:pPr>
      <w:numPr>
        <w:numId w:val="2"/>
      </w:numPr>
      <w:spacing w:before="120" w:after="120"/>
    </w:pPr>
    <w:rPr>
      <w:szCs w:val="24"/>
      <w:lang w:eastAsia="de-DE"/>
    </w:rPr>
  </w:style>
  <w:style w:type="paragraph" w:customStyle="1" w:styleId="ListNumberLevel2">
    <w:name w:val="List Number (Level 2)"/>
    <w:basedOn w:val="Normal"/>
    <w:rsid w:val="00BA5A06"/>
    <w:pPr>
      <w:tabs>
        <w:tab w:val="num" w:pos="1417"/>
      </w:tabs>
      <w:spacing w:before="120" w:after="120" w:line="240" w:lineRule="auto"/>
      <w:ind w:left="1417" w:hanging="708"/>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rsid w:val="00BA5A06"/>
    <w:pPr>
      <w:numPr>
        <w:ilvl w:val="1"/>
        <w:numId w:val="2"/>
      </w:numPr>
      <w:spacing w:before="120" w:after="120"/>
    </w:pPr>
    <w:rPr>
      <w:szCs w:val="24"/>
      <w:lang w:eastAsia="de-DE"/>
    </w:rPr>
  </w:style>
  <w:style w:type="paragraph" w:customStyle="1" w:styleId="ListNumber2Level2">
    <w:name w:val="List Number 2 (Level 2)"/>
    <w:basedOn w:val="Text2"/>
    <w:rsid w:val="00BA5A06"/>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BA5A06"/>
    <w:pPr>
      <w:tabs>
        <w:tab w:val="num" w:pos="2268"/>
      </w:tabs>
      <w:ind w:left="2268" w:hanging="708"/>
    </w:pPr>
  </w:style>
  <w:style w:type="paragraph" w:customStyle="1" w:styleId="ListNumber4Level2">
    <w:name w:val="List Number 4 (Level 2)"/>
    <w:basedOn w:val="Text4"/>
    <w:rsid w:val="00BA5A06"/>
    <w:pPr>
      <w:tabs>
        <w:tab w:val="num" w:pos="2268"/>
      </w:tabs>
      <w:ind w:left="2268" w:hanging="708"/>
    </w:pPr>
  </w:style>
  <w:style w:type="paragraph" w:customStyle="1" w:styleId="ListNumberLevel3">
    <w:name w:val="List Number (Level 3)"/>
    <w:basedOn w:val="Normal"/>
    <w:rsid w:val="00BA5A06"/>
    <w:pPr>
      <w:tabs>
        <w:tab w:val="num" w:pos="2126"/>
      </w:tabs>
      <w:spacing w:before="120" w:after="120" w:line="240" w:lineRule="auto"/>
      <w:ind w:left="2126" w:hanging="709"/>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rsid w:val="00BA5A06"/>
    <w:pPr>
      <w:numPr>
        <w:ilvl w:val="2"/>
        <w:numId w:val="2"/>
      </w:numPr>
      <w:spacing w:before="120" w:after="120"/>
    </w:pPr>
    <w:rPr>
      <w:szCs w:val="24"/>
      <w:lang w:eastAsia="de-DE"/>
    </w:rPr>
  </w:style>
  <w:style w:type="paragraph" w:customStyle="1" w:styleId="ListNumber2Level3">
    <w:name w:val="List Number 2 (Level 3)"/>
    <w:basedOn w:val="Text2"/>
    <w:rsid w:val="00BA5A06"/>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BA5A06"/>
    <w:pPr>
      <w:tabs>
        <w:tab w:val="num" w:pos="2977"/>
      </w:tabs>
      <w:ind w:left="2977" w:hanging="709"/>
    </w:pPr>
  </w:style>
  <w:style w:type="paragraph" w:customStyle="1" w:styleId="ListNumber4Level3">
    <w:name w:val="List Number 4 (Level 3)"/>
    <w:basedOn w:val="Text4"/>
    <w:rsid w:val="00BA5A06"/>
    <w:pPr>
      <w:tabs>
        <w:tab w:val="num" w:pos="2977"/>
      </w:tabs>
      <w:ind w:left="2977" w:hanging="709"/>
    </w:pPr>
  </w:style>
  <w:style w:type="paragraph" w:customStyle="1" w:styleId="ListNumberLevel4">
    <w:name w:val="List Number (Level 4)"/>
    <w:basedOn w:val="Normal"/>
    <w:rsid w:val="00BA5A06"/>
    <w:pPr>
      <w:tabs>
        <w:tab w:val="num" w:pos="2835"/>
      </w:tabs>
      <w:spacing w:before="120" w:after="120" w:line="240" w:lineRule="auto"/>
      <w:ind w:left="2835" w:hanging="709"/>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rsid w:val="00BA5A06"/>
    <w:pPr>
      <w:numPr>
        <w:ilvl w:val="3"/>
        <w:numId w:val="2"/>
      </w:numPr>
      <w:spacing w:before="120" w:after="120"/>
    </w:pPr>
    <w:rPr>
      <w:szCs w:val="24"/>
      <w:lang w:eastAsia="de-DE"/>
    </w:rPr>
  </w:style>
  <w:style w:type="paragraph" w:customStyle="1" w:styleId="ListNumber2Level4">
    <w:name w:val="List Number 2 (Level 4)"/>
    <w:basedOn w:val="Text2"/>
    <w:rsid w:val="00BA5A06"/>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BA5A06"/>
    <w:pPr>
      <w:tabs>
        <w:tab w:val="num" w:pos="3686"/>
      </w:tabs>
      <w:ind w:left="3686" w:hanging="709"/>
    </w:pPr>
  </w:style>
  <w:style w:type="paragraph" w:customStyle="1" w:styleId="ListNumber4Level4">
    <w:name w:val="List Number 4 (Level 4)"/>
    <w:basedOn w:val="Text4"/>
    <w:rsid w:val="00BA5A06"/>
    <w:pPr>
      <w:tabs>
        <w:tab w:val="num" w:pos="3686"/>
      </w:tabs>
      <w:ind w:left="3686" w:hanging="709"/>
    </w:pPr>
  </w:style>
  <w:style w:type="paragraph" w:customStyle="1" w:styleId="TableTitle">
    <w:name w:val="Table Title"/>
    <w:basedOn w:val="Normal"/>
    <w:next w:val="Normal"/>
    <w:rsid w:val="00BA5A06"/>
    <w:pPr>
      <w:spacing w:before="120" w:after="120" w:line="240" w:lineRule="auto"/>
      <w:jc w:val="center"/>
    </w:pPr>
    <w:rPr>
      <w:rFonts w:ascii="Times New Roman" w:eastAsia="Times New Roman" w:hAnsi="Times New Roman" w:cs="Times New Roman"/>
      <w:b/>
      <w:sz w:val="24"/>
      <w:szCs w:val="24"/>
      <w:lang w:eastAsia="de-DE"/>
    </w:rPr>
  </w:style>
  <w:style w:type="character" w:customStyle="1" w:styleId="Marker">
    <w:name w:val="Marker"/>
    <w:basedOn w:val="Policepardfaut"/>
    <w:rsid w:val="00BA5A06"/>
    <w:rPr>
      <w:rFonts w:cs="Times New Roman"/>
      <w:color w:val="0000FF"/>
    </w:rPr>
  </w:style>
  <w:style w:type="character" w:customStyle="1" w:styleId="Marker1">
    <w:name w:val="Marker1"/>
    <w:basedOn w:val="Policepardfaut"/>
    <w:rsid w:val="00BA5A06"/>
    <w:rPr>
      <w:rFonts w:cs="Times New Roman"/>
      <w:color w:val="008000"/>
    </w:rPr>
  </w:style>
  <w:style w:type="character" w:customStyle="1" w:styleId="Marker2">
    <w:name w:val="Marker2"/>
    <w:basedOn w:val="Policepardfaut"/>
    <w:rsid w:val="00BA5A06"/>
    <w:rPr>
      <w:rFonts w:cs="Times New Roman"/>
      <w:color w:val="FF0000"/>
    </w:rPr>
  </w:style>
  <w:style w:type="paragraph" w:customStyle="1" w:styleId="Annexetitreacte">
    <w:name w:val="Annexe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
    <w:name w:val="Annexe titre (exposé)"/>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pplicationdirecte">
    <w:name w:val="Application directe"/>
    <w:basedOn w:val="Normal"/>
    <w:next w:val="Fait"/>
    <w:rsid w:val="00BA5A06"/>
    <w:pPr>
      <w:spacing w:before="480" w:after="120" w:line="240" w:lineRule="auto"/>
      <w:jc w:val="both"/>
    </w:pPr>
    <w:rPr>
      <w:rFonts w:ascii="Times New Roman" w:eastAsia="Times New Roman" w:hAnsi="Times New Roman" w:cs="Times New Roman"/>
      <w:sz w:val="24"/>
      <w:szCs w:val="24"/>
      <w:lang w:eastAsia="de-DE"/>
    </w:rPr>
  </w:style>
  <w:style w:type="paragraph" w:customStyle="1" w:styleId="Fait">
    <w:name w:val="Fait à"/>
    <w:basedOn w:val="Normal"/>
    <w:next w:val="Institutionquisigne"/>
    <w:rsid w:val="00BA5A06"/>
    <w:pPr>
      <w:keepNext/>
      <w:spacing w:before="120" w:after="0" w:line="240" w:lineRule="auto"/>
      <w:jc w:val="both"/>
    </w:pPr>
    <w:rPr>
      <w:rFonts w:ascii="Times New Roman" w:eastAsia="Times New Roman" w:hAnsi="Times New Roman" w:cs="Times New Roman"/>
      <w:sz w:val="24"/>
      <w:szCs w:val="24"/>
      <w:lang w:eastAsia="de-DE"/>
    </w:rPr>
  </w:style>
  <w:style w:type="paragraph" w:customStyle="1" w:styleId="Institutionquisigne">
    <w:name w:val="Institution qui signe"/>
    <w:basedOn w:val="Normal"/>
    <w:next w:val="Personnequisigne"/>
    <w:rsid w:val="00BA5A06"/>
    <w:pPr>
      <w:keepNext/>
      <w:tabs>
        <w:tab w:val="left" w:pos="4252"/>
      </w:tabs>
      <w:spacing w:before="720" w:after="0" w:line="240" w:lineRule="auto"/>
      <w:jc w:val="both"/>
    </w:pPr>
    <w:rPr>
      <w:rFonts w:ascii="Times New Roman" w:eastAsia="Times New Roman" w:hAnsi="Times New Roman" w:cs="Times New Roman"/>
      <w:i/>
      <w:sz w:val="24"/>
      <w:szCs w:val="24"/>
      <w:lang w:eastAsia="de-DE"/>
    </w:rPr>
  </w:style>
  <w:style w:type="paragraph" w:customStyle="1" w:styleId="Personnequisigne">
    <w:name w:val="Personne qui signe"/>
    <w:basedOn w:val="Normal"/>
    <w:next w:val="Institutionquisigne"/>
    <w:rsid w:val="00BA5A06"/>
    <w:pPr>
      <w:tabs>
        <w:tab w:val="left" w:pos="4252"/>
      </w:tabs>
      <w:spacing w:after="0" w:line="240" w:lineRule="auto"/>
    </w:pPr>
    <w:rPr>
      <w:rFonts w:ascii="Times New Roman" w:eastAsia="Times New Roman" w:hAnsi="Times New Roman" w:cs="Times New Roman"/>
      <w:i/>
      <w:sz w:val="24"/>
      <w:szCs w:val="24"/>
      <w:lang w:eastAsia="de-DE"/>
    </w:rPr>
  </w:style>
  <w:style w:type="paragraph" w:customStyle="1" w:styleId="Avertissementtitre">
    <w:name w:val="Avertissement titre"/>
    <w:basedOn w:val="Normal"/>
    <w:next w:val="Normal"/>
    <w:rsid w:val="00BA5A06"/>
    <w:pPr>
      <w:keepNext/>
      <w:spacing w:before="480" w:after="120" w:line="240" w:lineRule="auto"/>
      <w:jc w:val="both"/>
    </w:pPr>
    <w:rPr>
      <w:rFonts w:ascii="Times New Roman" w:eastAsia="Times New Roman" w:hAnsi="Times New Roman" w:cs="Times New Roman"/>
      <w:sz w:val="24"/>
      <w:szCs w:val="24"/>
      <w:u w:val="single"/>
      <w:lang w:eastAsia="de-DE"/>
    </w:rPr>
  </w:style>
  <w:style w:type="paragraph" w:customStyle="1" w:styleId="Confidence">
    <w:name w:val="Confidence"/>
    <w:basedOn w:val="Normal"/>
    <w:next w:val="Normal"/>
    <w:rsid w:val="00BA5A06"/>
    <w:pPr>
      <w:spacing w:before="360" w:after="120" w:line="240" w:lineRule="auto"/>
      <w:jc w:val="center"/>
    </w:pPr>
    <w:rPr>
      <w:rFonts w:ascii="Times New Roman" w:eastAsia="Times New Roman" w:hAnsi="Times New Roman" w:cs="Times New Roman"/>
      <w:sz w:val="24"/>
      <w:szCs w:val="24"/>
      <w:lang w:eastAsia="de-DE"/>
    </w:rPr>
  </w:style>
  <w:style w:type="paragraph" w:customStyle="1" w:styleId="Confidentialit">
    <w:name w:val="Confidentialité"/>
    <w:basedOn w:val="Normal"/>
    <w:next w:val="Statut"/>
    <w:rsid w:val="00BA5A06"/>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Statut">
    <w:name w:val="Statut"/>
    <w:basedOn w:val="Normal"/>
    <w:next w:val="Typedudocument"/>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Typedudocument">
    <w:name w:val="Type du document"/>
    <w:basedOn w:val="Normal"/>
    <w:next w:val="Datedadoption"/>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Datedadoption">
    <w:name w:val="Date d'adoption"/>
    <w:basedOn w:val="Normal"/>
    <w:next w:val="Titreobjet"/>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Titreobjet">
    <w:name w:val="Titre objet"/>
    <w:basedOn w:val="Normal"/>
    <w:next w:val="Sous-titreobjet"/>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Sous-titreobjet">
    <w:name w:val="Sous-titre objet"/>
    <w:basedOn w:val="Normal"/>
    <w:rsid w:val="00BA5A06"/>
    <w:pPr>
      <w:spacing w:after="0" w:line="240" w:lineRule="auto"/>
      <w:jc w:val="center"/>
    </w:pPr>
    <w:rPr>
      <w:rFonts w:ascii="Times New Roman" w:eastAsia="Times New Roman" w:hAnsi="Times New Roman" w:cs="Times New Roman"/>
      <w:b/>
      <w:sz w:val="24"/>
      <w:szCs w:val="24"/>
      <w:lang w:eastAsia="de-DE"/>
    </w:rPr>
  </w:style>
  <w:style w:type="paragraph" w:customStyle="1" w:styleId="Considrant">
    <w:name w:val="Considérant"/>
    <w:basedOn w:val="Normal"/>
    <w:rsid w:val="00BA5A06"/>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Corrigendum">
    <w:name w:val="Corrigendum"/>
    <w:basedOn w:val="Normal"/>
    <w:next w:val="Normal"/>
    <w:rsid w:val="00BA5A06"/>
    <w:pPr>
      <w:spacing w:after="240" w:line="240" w:lineRule="auto"/>
    </w:pPr>
    <w:rPr>
      <w:rFonts w:ascii="Times New Roman" w:eastAsia="Times New Roman" w:hAnsi="Times New Roman" w:cs="Times New Roman"/>
      <w:sz w:val="24"/>
      <w:szCs w:val="24"/>
      <w:lang w:eastAsia="de-DE"/>
    </w:rPr>
  </w:style>
  <w:style w:type="paragraph" w:customStyle="1" w:styleId="Emission">
    <w:name w:val="Emission"/>
    <w:basedOn w:val="Normal"/>
    <w:next w:val="Rfrenceinstitutionelle"/>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Rfrenceinstitutionelle">
    <w:name w:val="Référence institutionelle"/>
    <w:basedOn w:val="Normal"/>
    <w:next w:val="Statut"/>
    <w:rsid w:val="00BA5A06"/>
    <w:pPr>
      <w:spacing w:after="240" w:line="240" w:lineRule="auto"/>
      <w:ind w:left="5103"/>
    </w:pPr>
    <w:rPr>
      <w:rFonts w:ascii="Times New Roman" w:eastAsia="Times New Roman" w:hAnsi="Times New Roman" w:cs="Times New Roman"/>
      <w:sz w:val="24"/>
      <w:szCs w:val="24"/>
      <w:lang w:eastAsia="de-DE"/>
    </w:rPr>
  </w:style>
  <w:style w:type="paragraph" w:customStyle="1" w:styleId="Exposdesmotifstitre">
    <w:name w:val="Exposé des motifs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ormuledadoption">
    <w:name w:val="Formule d'adoption"/>
    <w:basedOn w:val="Normal"/>
    <w:next w:val="Titrearticle"/>
    <w:rsid w:val="00BA5A06"/>
    <w:pPr>
      <w:keepNext/>
      <w:spacing w:before="120" w:after="120" w:line="240" w:lineRule="auto"/>
      <w:jc w:val="both"/>
    </w:pPr>
    <w:rPr>
      <w:rFonts w:ascii="Times New Roman" w:eastAsia="Times New Roman" w:hAnsi="Times New Roman" w:cs="Times New Roman"/>
      <w:sz w:val="24"/>
      <w:szCs w:val="24"/>
      <w:lang w:eastAsia="de-DE"/>
    </w:rPr>
  </w:style>
  <w:style w:type="paragraph" w:customStyle="1" w:styleId="Titrearticle">
    <w:name w:val="Titre article"/>
    <w:basedOn w:val="Normal"/>
    <w:next w:val="Normal"/>
    <w:rsid w:val="00BA5A06"/>
    <w:pPr>
      <w:keepNext/>
      <w:spacing w:before="360" w:after="120" w:line="240" w:lineRule="auto"/>
      <w:jc w:val="center"/>
    </w:pPr>
    <w:rPr>
      <w:rFonts w:ascii="Times New Roman" w:eastAsia="Times New Roman" w:hAnsi="Times New Roman" w:cs="Times New Roman"/>
      <w:i/>
      <w:sz w:val="24"/>
      <w:szCs w:val="24"/>
      <w:lang w:eastAsia="de-DE"/>
    </w:rPr>
  </w:style>
  <w:style w:type="paragraph" w:customStyle="1" w:styleId="Institutionquiagit">
    <w:name w:val="Institution qui agit"/>
    <w:basedOn w:val="Normal"/>
    <w:next w:val="Normal"/>
    <w:rsid w:val="00BA5A06"/>
    <w:pPr>
      <w:keepNext/>
      <w:spacing w:before="600" w:after="120" w:line="240" w:lineRule="auto"/>
      <w:jc w:val="both"/>
    </w:pPr>
    <w:rPr>
      <w:rFonts w:ascii="Times New Roman" w:eastAsia="Times New Roman" w:hAnsi="Times New Roman" w:cs="Times New Roman"/>
      <w:sz w:val="24"/>
      <w:szCs w:val="24"/>
      <w:lang w:eastAsia="de-DE"/>
    </w:rPr>
  </w:style>
  <w:style w:type="paragraph" w:customStyle="1" w:styleId="Langue">
    <w:name w:val="Langue"/>
    <w:basedOn w:val="Normal"/>
    <w:next w:val="Rfrenceinterne"/>
    <w:rsid w:val="00BA5A06"/>
    <w:pPr>
      <w:spacing w:after="600" w:line="240" w:lineRule="auto"/>
      <w:jc w:val="center"/>
    </w:pPr>
    <w:rPr>
      <w:rFonts w:ascii="Times New Roman" w:eastAsia="Times New Roman" w:hAnsi="Times New Roman" w:cs="Times New Roman"/>
      <w:b/>
      <w:caps/>
      <w:sz w:val="24"/>
      <w:szCs w:val="24"/>
      <w:lang w:eastAsia="de-DE"/>
    </w:rPr>
  </w:style>
  <w:style w:type="paragraph" w:customStyle="1" w:styleId="Rfrenceinterne">
    <w:name w:val="Référence interne"/>
    <w:basedOn w:val="Normal"/>
    <w:next w:val="Nomdelinstitution"/>
    <w:rsid w:val="00BA5A06"/>
    <w:pPr>
      <w:spacing w:after="600" w:line="240" w:lineRule="auto"/>
      <w:jc w:val="center"/>
    </w:pPr>
    <w:rPr>
      <w:rFonts w:ascii="Times New Roman" w:eastAsia="Times New Roman" w:hAnsi="Times New Roman" w:cs="Times New Roman"/>
      <w:b/>
      <w:sz w:val="24"/>
      <w:szCs w:val="24"/>
      <w:lang w:eastAsia="de-DE"/>
    </w:rPr>
  </w:style>
  <w:style w:type="paragraph" w:customStyle="1" w:styleId="Nomdelinstitution">
    <w:name w:val="Nom de l'institution"/>
    <w:basedOn w:val="Normal"/>
    <w:next w:val="Emission"/>
    <w:rsid w:val="00BA5A06"/>
    <w:pPr>
      <w:spacing w:after="0" w:line="240" w:lineRule="auto"/>
    </w:pPr>
    <w:rPr>
      <w:rFonts w:ascii="Arial" w:eastAsia="Times New Roman" w:hAnsi="Arial" w:cs="Arial"/>
      <w:sz w:val="24"/>
      <w:szCs w:val="24"/>
      <w:lang w:eastAsia="de-DE"/>
    </w:rPr>
  </w:style>
  <w:style w:type="paragraph" w:customStyle="1" w:styleId="Langueoriginale">
    <w:name w:val="Langue originale"/>
    <w:basedOn w:val="Normal"/>
    <w:next w:val="Phrasefinale"/>
    <w:rsid w:val="00BA5A06"/>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Phrasefinale">
    <w:name w:val="Phrase finale"/>
    <w:basedOn w:val="Normal"/>
    <w:next w:val="Normal"/>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ManualConsidrant">
    <w:name w:val="Manual Considérant"/>
    <w:basedOn w:val="Normal"/>
    <w:rsid w:val="00BA5A06"/>
    <w:pPr>
      <w:spacing w:before="120" w:after="120" w:line="240" w:lineRule="auto"/>
      <w:ind w:left="709" w:hanging="709"/>
      <w:jc w:val="both"/>
    </w:pPr>
    <w:rPr>
      <w:rFonts w:ascii="Times New Roman" w:eastAsia="Times New Roman" w:hAnsi="Times New Roman" w:cs="Times New Roman"/>
      <w:sz w:val="24"/>
      <w:szCs w:val="24"/>
      <w:lang w:eastAsia="de-DE"/>
    </w:rPr>
  </w:style>
  <w:style w:type="paragraph" w:customStyle="1" w:styleId="Prliminairetitre">
    <w:name w:val="Préliminaire titre"/>
    <w:basedOn w:val="Normal"/>
    <w:next w:val="Normal"/>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terinstitutionelle">
    <w:name w:val="Référence interinstitutionelle"/>
    <w:basedOn w:val="Normal"/>
    <w:next w:val="Statut"/>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al"/>
    <w:next w:val="Normal"/>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al"/>
    <w:rsid w:val="00BA5A06"/>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al"/>
    <w:next w:val="Normal"/>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al"/>
    <w:next w:val="Normal"/>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al"/>
    <w:next w:val="Normal"/>
    <w:rsid w:val="00BA5A06"/>
    <w:pPr>
      <w:spacing w:before="360" w:after="0" w:line="240" w:lineRule="auto"/>
      <w:jc w:val="center"/>
    </w:pPr>
    <w:rPr>
      <w:rFonts w:ascii="Times New Roman" w:eastAsia="Times New Roman" w:hAnsi="Times New Roman" w:cs="Times New Roman"/>
      <w:b/>
      <w:sz w:val="24"/>
      <w:szCs w:val="24"/>
      <w:lang w:eastAsia="de-DE"/>
    </w:rPr>
  </w:style>
  <w:style w:type="character" w:customStyle="1" w:styleId="Added">
    <w:name w:val="Added"/>
    <w:basedOn w:val="Policepardfaut"/>
    <w:rsid w:val="00BA5A06"/>
    <w:rPr>
      <w:rFonts w:cs="Times New Roman"/>
      <w:b/>
      <w:u w:val="single"/>
    </w:rPr>
  </w:style>
  <w:style w:type="character" w:customStyle="1" w:styleId="Deleted">
    <w:name w:val="Deleted"/>
    <w:basedOn w:val="Policepardfaut"/>
    <w:rsid w:val="00BA5A06"/>
    <w:rPr>
      <w:rFonts w:cs="Times New Roman"/>
      <w:strike/>
    </w:rPr>
  </w:style>
  <w:style w:type="paragraph" w:customStyle="1" w:styleId="Address">
    <w:name w:val="Address"/>
    <w:basedOn w:val="Normal"/>
    <w:next w:val="Normal"/>
    <w:rsid w:val="00BA5A06"/>
    <w:pPr>
      <w:keepLines/>
      <w:spacing w:before="120" w:after="120" w:line="360" w:lineRule="auto"/>
      <w:ind w:left="3402"/>
    </w:pPr>
    <w:rPr>
      <w:rFonts w:ascii="Times New Roman" w:eastAsia="Times New Roman" w:hAnsi="Times New Roman" w:cs="Times New Roman"/>
      <w:sz w:val="24"/>
      <w:szCs w:val="24"/>
      <w:lang w:eastAsia="de-DE"/>
    </w:rPr>
  </w:style>
  <w:style w:type="paragraph" w:customStyle="1" w:styleId="Fichefinancirestandardtitre">
    <w:name w:val="Fiche financière (standard)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Objetexterne">
    <w:name w:val="Objet externe"/>
    <w:basedOn w:val="Normal"/>
    <w:next w:val="Normal"/>
    <w:rsid w:val="00BA5A06"/>
    <w:pPr>
      <w:spacing w:before="120" w:after="120" w:line="240" w:lineRule="auto"/>
      <w:jc w:val="both"/>
    </w:pPr>
    <w:rPr>
      <w:rFonts w:ascii="Times New Roman" w:eastAsia="Times New Roman" w:hAnsi="Times New Roman" w:cs="Times New Roman"/>
      <w:i/>
      <w:caps/>
      <w:sz w:val="24"/>
      <w:szCs w:val="24"/>
      <w:lang w:eastAsia="de-DE"/>
    </w:rPr>
  </w:style>
  <w:style w:type="paragraph" w:customStyle="1" w:styleId="Style2">
    <w:name w:val="Style2"/>
    <w:basedOn w:val="Normal"/>
    <w:autoRedefine/>
    <w:rsid w:val="00BA5A06"/>
    <w:pPr>
      <w:spacing w:after="0" w:line="240" w:lineRule="auto"/>
      <w:jc w:val="both"/>
    </w:pPr>
    <w:rPr>
      <w:rFonts w:ascii="Times New Roman" w:eastAsia="Times New Roman" w:hAnsi="Times New Roman" w:cs="Times New Roman"/>
      <w:b/>
      <w:bCs/>
      <w:sz w:val="24"/>
      <w:szCs w:val="24"/>
      <w:lang w:eastAsia="en-GB"/>
    </w:rPr>
  </w:style>
  <w:style w:type="paragraph" w:customStyle="1" w:styleId="Style4">
    <w:name w:val="Style4"/>
    <w:basedOn w:val="Notedebasdepage"/>
    <w:autoRedefine/>
    <w:rsid w:val="00BA5A06"/>
    <w:pPr>
      <w:keepNext w:val="0"/>
      <w:keepLines w:val="0"/>
      <w:spacing w:before="0"/>
      <w:jc w:val="both"/>
    </w:pPr>
    <w:rPr>
      <w:sz w:val="18"/>
      <w:szCs w:val="18"/>
      <w:lang w:eastAsia="en-GB"/>
    </w:rPr>
  </w:style>
  <w:style w:type="paragraph" w:customStyle="1" w:styleId="Style3">
    <w:name w:val="Style3"/>
    <w:basedOn w:val="Notedebasdepage"/>
    <w:link w:val="Style3Char"/>
    <w:qFormat/>
    <w:rsid w:val="00BA5A06"/>
    <w:pPr>
      <w:keepNext w:val="0"/>
      <w:keepLines w:val="0"/>
      <w:spacing w:before="0"/>
      <w:jc w:val="both"/>
    </w:pPr>
    <w:rPr>
      <w:b/>
      <w:bCs/>
      <w:sz w:val="18"/>
      <w:szCs w:val="18"/>
      <w:lang w:eastAsia="en-GB"/>
    </w:rPr>
  </w:style>
  <w:style w:type="paragraph" w:customStyle="1" w:styleId="Style5">
    <w:name w:val="Style5"/>
    <w:basedOn w:val="Notedebasdepage"/>
    <w:autoRedefine/>
    <w:rsid w:val="00BA5A06"/>
    <w:pPr>
      <w:keepNext w:val="0"/>
      <w:keepLines w:val="0"/>
      <w:spacing w:before="0"/>
      <w:jc w:val="both"/>
    </w:pPr>
    <w:rPr>
      <w:b/>
      <w:bCs/>
      <w:sz w:val="18"/>
      <w:szCs w:val="18"/>
      <w:lang w:eastAsia="en-GB"/>
    </w:rPr>
  </w:style>
  <w:style w:type="character" w:customStyle="1" w:styleId="Style">
    <w:name w:val="Style"/>
    <w:basedOn w:val="Appelnotedebasdep"/>
    <w:rsid w:val="00BA5A06"/>
    <w:rPr>
      <w:rFonts w:ascii="Verdana" w:hAnsi="Verdana" w:cs="Verdana"/>
      <w:sz w:val="18"/>
      <w:szCs w:val="18"/>
      <w:vertAlign w:val="superscript"/>
    </w:rPr>
  </w:style>
  <w:style w:type="paragraph" w:customStyle="1" w:styleId="Style6">
    <w:name w:val="Style6"/>
    <w:basedOn w:val="Normal"/>
    <w:autoRedefine/>
    <w:rsid w:val="00BA5A06"/>
    <w:pPr>
      <w:spacing w:after="0" w:line="240" w:lineRule="auto"/>
    </w:pPr>
    <w:rPr>
      <w:rFonts w:ascii="Times New Roman" w:eastAsia="Times New Roman" w:hAnsi="Times New Roman" w:cs="Times New Roman"/>
      <w:b/>
      <w:bCs/>
      <w:sz w:val="24"/>
      <w:szCs w:val="24"/>
      <w:lang w:eastAsia="en-GB"/>
    </w:rPr>
  </w:style>
  <w:style w:type="paragraph" w:customStyle="1" w:styleId="Style7">
    <w:name w:val="Style7"/>
    <w:basedOn w:val="Normal"/>
    <w:autoRedefine/>
    <w:rsid w:val="00BA5A06"/>
    <w:pPr>
      <w:spacing w:after="0" w:line="240" w:lineRule="auto"/>
    </w:pPr>
    <w:rPr>
      <w:rFonts w:ascii="Times New Roman" w:eastAsia="Times New Roman" w:hAnsi="Times New Roman" w:cs="Times New Roman"/>
      <w:lang w:eastAsia="en-GB"/>
    </w:rPr>
  </w:style>
  <w:style w:type="paragraph" w:customStyle="1" w:styleId="Style8">
    <w:name w:val="Style8"/>
    <w:basedOn w:val="Normal"/>
    <w:autoRedefine/>
    <w:rsid w:val="00BA5A06"/>
    <w:pPr>
      <w:spacing w:after="0" w:line="240" w:lineRule="auto"/>
    </w:pPr>
    <w:rPr>
      <w:rFonts w:ascii="Times New Roman" w:eastAsia="Times New Roman" w:hAnsi="Times New Roman" w:cs="Times New Roman"/>
      <w:lang w:eastAsia="en-GB"/>
    </w:rPr>
  </w:style>
  <w:style w:type="paragraph" w:customStyle="1" w:styleId="Style9">
    <w:name w:val="Style9"/>
    <w:basedOn w:val="Normal"/>
    <w:next w:val="Style1"/>
    <w:autoRedefine/>
    <w:rsid w:val="00BA5A06"/>
    <w:pPr>
      <w:spacing w:after="0" w:line="240" w:lineRule="auto"/>
    </w:pPr>
    <w:rPr>
      <w:rFonts w:ascii="Times New Roman" w:eastAsia="Times New Roman" w:hAnsi="Times New Roman" w:cs="Times New Roman"/>
      <w:sz w:val="24"/>
      <w:szCs w:val="24"/>
      <w:lang w:eastAsia="en-GB"/>
    </w:rPr>
  </w:style>
  <w:style w:type="paragraph" w:customStyle="1" w:styleId="Style10">
    <w:name w:val="Style10"/>
    <w:basedOn w:val="Normal"/>
    <w:autoRedefine/>
    <w:rsid w:val="00BA5A06"/>
    <w:pPr>
      <w:spacing w:after="0" w:line="240" w:lineRule="auto"/>
    </w:pPr>
    <w:rPr>
      <w:rFonts w:ascii="Times New Roman" w:eastAsia="Times New Roman" w:hAnsi="Times New Roman" w:cs="Times New Roman"/>
      <w:sz w:val="24"/>
      <w:szCs w:val="24"/>
      <w:lang w:eastAsia="en-GB"/>
    </w:rPr>
  </w:style>
  <w:style w:type="table" w:styleId="Tableaulgant">
    <w:name w:val="Table Elegant"/>
    <w:basedOn w:val="TableauNormal"/>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hmedutableau">
    <w:name w:val="Table Theme"/>
    <w:basedOn w:val="TableauNormal"/>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BA5A06"/>
    <w:pPr>
      <w:spacing w:before="120" w:after="0" w:line="240" w:lineRule="auto"/>
      <w:ind w:left="720"/>
      <w:contextualSpacing/>
    </w:pPr>
    <w:rPr>
      <w:rFonts w:ascii="Times New Roman" w:eastAsia="MS Mincho" w:hAnsi="Times New Roman" w:cs="Times New Roman"/>
      <w:sz w:val="24"/>
      <w:szCs w:val="24"/>
      <w:lang w:eastAsia="ja-JP"/>
    </w:rPr>
  </w:style>
  <w:style w:type="character" w:styleId="Appeldenotedefin">
    <w:name w:val="endnote reference"/>
    <w:basedOn w:val="Policepardfaut"/>
    <w:rsid w:val="00BA5A06"/>
    <w:rPr>
      <w:vertAlign w:val="superscript"/>
    </w:rPr>
  </w:style>
  <w:style w:type="numbering" w:customStyle="1" w:styleId="NoList3">
    <w:name w:val="No List3"/>
    <w:next w:val="Aucuneliste"/>
    <w:uiPriority w:val="99"/>
    <w:semiHidden/>
    <w:rsid w:val="00BA5A06"/>
  </w:style>
  <w:style w:type="paragraph" w:customStyle="1" w:styleId="SourceCode">
    <w:name w:val="Source Code"/>
    <w:basedOn w:val="Corpsdetexte2"/>
    <w:rsid w:val="00BA5A06"/>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Titre1"/>
    <w:next w:val="Normal"/>
    <w:rsid w:val="00BA5A06"/>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BA5A06"/>
    <w:pPr>
      <w:spacing w:before="60" w:after="60" w:line="240" w:lineRule="auto"/>
      <w:jc w:val="both"/>
    </w:pPr>
    <w:rPr>
      <w:rFonts w:ascii="Times New Roman" w:eastAsia="Times New Roman" w:hAnsi="Times New Roman" w:cs="Times New Roman"/>
      <w:noProof/>
    </w:rPr>
  </w:style>
  <w:style w:type="paragraph" w:customStyle="1" w:styleId="IOTCReport-AppendixHeading1">
    <w:name w:val="IOTC Report - Appendix Heading 1"/>
    <w:basedOn w:val="Corpsdetexte"/>
    <w:rsid w:val="00BA5A06"/>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BA5A06"/>
    <w:pPr>
      <w:keepLines/>
      <w:spacing w:before="200" w:after="120"/>
      <w:jc w:val="left"/>
    </w:pPr>
    <w:rPr>
      <w:noProof w:val="0"/>
      <w:snapToGrid w:val="0"/>
      <w:sz w:val="22"/>
    </w:rPr>
  </w:style>
  <w:style w:type="paragraph" w:customStyle="1" w:styleId="NN">
    <w:name w:val="NN"/>
    <w:basedOn w:val="Normal"/>
    <w:autoRedefine/>
    <w:rsid w:val="00BA5A06"/>
    <w:pPr>
      <w:widowControl w:val="0"/>
      <w:spacing w:before="120" w:after="0" w:line="240" w:lineRule="auto"/>
      <w:jc w:val="both"/>
    </w:pPr>
    <w:rPr>
      <w:rFonts w:ascii="Arial" w:eastAsia="Times New Roman" w:hAnsi="Arial" w:cs="Arial"/>
      <w:bCs/>
      <w:i/>
      <w:kern w:val="2"/>
      <w:sz w:val="18"/>
      <w:szCs w:val="18"/>
    </w:rPr>
  </w:style>
  <w:style w:type="paragraph" w:customStyle="1" w:styleId="1AutoList1">
    <w:name w:val="1AutoList1"/>
    <w:rsid w:val="00BA5A06"/>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BA5A06"/>
  </w:style>
  <w:style w:type="table" w:customStyle="1" w:styleId="TableGrid3">
    <w:name w:val="Table Grid3"/>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BA5A06"/>
    <w:rPr>
      <w:bCs/>
      <w:sz w:val="28"/>
    </w:rPr>
  </w:style>
  <w:style w:type="paragraph" w:customStyle="1" w:styleId="StyleIOTCReportNormalBold">
    <w:name w:val="Style IOTC Report Normal + Bold"/>
    <w:basedOn w:val="IOTCReportNormal"/>
    <w:autoRedefine/>
    <w:rsid w:val="00BA5A06"/>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BA5A06"/>
    <w:pPr>
      <w:spacing w:before="120"/>
    </w:pPr>
    <w:rPr>
      <w:bCs/>
    </w:rPr>
  </w:style>
  <w:style w:type="paragraph" w:customStyle="1" w:styleId="StyleIOTCReportNormalAllcaps">
    <w:name w:val="Style IOTC Report Normal + All caps"/>
    <w:basedOn w:val="IOTCReportNormal"/>
    <w:rsid w:val="00BA5A06"/>
    <w:rPr>
      <w:caps/>
    </w:rPr>
  </w:style>
  <w:style w:type="paragraph" w:customStyle="1" w:styleId="StyleIOTCReportNormalAllcaps1">
    <w:name w:val="Style IOTC Report Normal + All caps1"/>
    <w:basedOn w:val="IOTCReportNormal"/>
    <w:next w:val="StyleIOTCReportNormalAllcaps"/>
    <w:rsid w:val="00BA5A06"/>
    <w:rPr>
      <w:caps/>
    </w:rPr>
  </w:style>
  <w:style w:type="paragraph" w:customStyle="1" w:styleId="StyleIOTCReportNormalBackground1Allcaps">
    <w:name w:val="Style IOTC Report Normal + Background 1 All caps"/>
    <w:basedOn w:val="IOTCReportNormal"/>
    <w:autoRedefine/>
    <w:rsid w:val="00BA5A06"/>
    <w:rPr>
      <w:caps/>
      <w:color w:val="BFBFBF"/>
    </w:rPr>
  </w:style>
  <w:style w:type="paragraph" w:customStyle="1" w:styleId="StyleIOTCReportNormal11ptAllcaps">
    <w:name w:val="Style IOTC Report Normal + 11 pt All caps"/>
    <w:basedOn w:val="IOTCReportNormal"/>
    <w:autoRedefine/>
    <w:rsid w:val="00BA5A06"/>
    <w:rPr>
      <w:rFonts w:ascii="Times New Roman Bold" w:hAnsi="Times New Roman Bold"/>
      <w:b/>
    </w:rPr>
  </w:style>
  <w:style w:type="character" w:customStyle="1" w:styleId="CommentTextChar1">
    <w:name w:val="Comment Text Char1"/>
    <w:basedOn w:val="Policepardfaut"/>
    <w:rsid w:val="00BA5A06"/>
    <w:rPr>
      <w:lang w:val="fr-FR"/>
    </w:rPr>
  </w:style>
  <w:style w:type="numbering" w:customStyle="1" w:styleId="NoList12">
    <w:name w:val="No List12"/>
    <w:next w:val="Aucuneliste"/>
    <w:semiHidden/>
    <w:unhideWhenUsed/>
    <w:rsid w:val="00BA5A06"/>
  </w:style>
  <w:style w:type="table" w:customStyle="1" w:styleId="TableGrid12">
    <w:name w:val="Table Grid12"/>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BA5A06"/>
    <w:pPr>
      <w:spacing w:after="0" w:line="240" w:lineRule="auto"/>
      <w:jc w:val="center"/>
    </w:pPr>
    <w:rPr>
      <w:rFonts w:ascii="Times New Roman Bold" w:eastAsia="Times New Roman" w:hAnsi="Times New Roman Bold" w:cs="Times New Roman"/>
      <w:b/>
      <w:smallCaps/>
      <w:noProof/>
      <w:snapToGrid w:val="0"/>
      <w:sz w:val="26"/>
      <w:szCs w:val="24"/>
    </w:rPr>
  </w:style>
  <w:style w:type="paragraph" w:customStyle="1" w:styleId="ESText">
    <w:name w:val="ES Text"/>
    <w:basedOn w:val="Normal"/>
    <w:link w:val="ESTextChar"/>
    <w:uiPriority w:val="99"/>
    <w:qFormat/>
    <w:rsid w:val="00BA5A06"/>
    <w:pPr>
      <w:spacing w:before="120" w:after="120" w:line="240" w:lineRule="auto"/>
      <w:jc w:val="both"/>
    </w:pPr>
    <w:rPr>
      <w:rFonts w:ascii="Times New Roman" w:eastAsia="Times New Roman" w:hAnsi="Times New Roman" w:cs="Times New Roman"/>
      <w:szCs w:val="24"/>
      <w:lang w:eastAsia="fr-FR"/>
    </w:rPr>
  </w:style>
  <w:style w:type="character" w:customStyle="1" w:styleId="ESTextChar">
    <w:name w:val="ES Text Char"/>
    <w:basedOn w:val="Policepardfaut"/>
    <w:link w:val="ESText"/>
    <w:uiPriority w:val="99"/>
    <w:rsid w:val="00BA5A06"/>
    <w:rPr>
      <w:rFonts w:ascii="Times New Roman" w:eastAsia="Times New Roman" w:hAnsi="Times New Roman" w:cs="Times New Roman"/>
      <w:szCs w:val="24"/>
      <w:lang w:val="fr-FR" w:eastAsia="fr-FR"/>
    </w:rPr>
  </w:style>
  <w:style w:type="table" w:customStyle="1" w:styleId="TableGrid4">
    <w:name w:val="Table Grid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BA5A06"/>
    <w:pPr>
      <w:spacing w:after="0" w:line="240" w:lineRule="auto"/>
    </w:pPr>
    <w:rPr>
      <w:rFonts w:ascii="Arial" w:eastAsia="Times New Roman" w:hAnsi="Arial" w:cs="Arial"/>
    </w:rPr>
  </w:style>
  <w:style w:type="paragraph" w:customStyle="1" w:styleId="NoteLevel11">
    <w:name w:val="Note Level 11"/>
    <w:basedOn w:val="Normal"/>
    <w:rsid w:val="00BA5A06"/>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BA5A06"/>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BA5A06"/>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Titre1"/>
    <w:next w:val="Normal"/>
    <w:uiPriority w:val="39"/>
    <w:unhideWhenUsed/>
    <w:qFormat/>
    <w:rsid w:val="00BA5A06"/>
    <w:pPr>
      <w:keepLines/>
      <w:spacing w:before="480" w:after="0" w:line="276" w:lineRule="auto"/>
      <w:outlineLvl w:val="9"/>
    </w:pPr>
    <w:rPr>
      <w:rFonts w:eastAsia="MS PGothic" w:cs="Times New Roman"/>
      <w:color w:val="365F91"/>
      <w:kern w:val="0"/>
      <w:sz w:val="28"/>
      <w:szCs w:val="28"/>
      <w:lang w:eastAsia="ja-JP"/>
    </w:rPr>
  </w:style>
  <w:style w:type="paragraph" w:styleId="Sansinterligne">
    <w:name w:val="No Spacing"/>
    <w:link w:val="SansinterligneCar"/>
    <w:uiPriority w:val="1"/>
    <w:qFormat/>
    <w:rsid w:val="00BA5A06"/>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BA5A06"/>
    <w:pPr>
      <w:spacing w:after="300" w:line="240" w:lineRule="auto"/>
      <w:contextualSpacing/>
      <w:jc w:val="center"/>
    </w:pPr>
    <w:rPr>
      <w:rFonts w:ascii="Times New Roman Bold" w:eastAsia="MS Mincho" w:hAnsi="Times New Roman Bold" w:cs="Times New Roman"/>
      <w:b/>
      <w:bCs/>
      <w:smallCaps/>
      <w:sz w:val="28"/>
      <w:szCs w:val="28"/>
    </w:rPr>
  </w:style>
  <w:style w:type="paragraph" w:styleId="Rvision">
    <w:name w:val="Revision"/>
    <w:hidden/>
    <w:uiPriority w:val="99"/>
    <w:rsid w:val="00BA5A06"/>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BA5A06"/>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ucuneliste"/>
    <w:semiHidden/>
    <w:rsid w:val="00BA5A06"/>
  </w:style>
  <w:style w:type="paragraph" w:customStyle="1" w:styleId="FootnoteCharChar">
    <w:name w:val="Footnote Char Char"/>
    <w:basedOn w:val="Corpsdetexte"/>
    <w:link w:val="FootnoteCharCharChar"/>
    <w:rsid w:val="00BA5A06"/>
    <w:pPr>
      <w:jc w:val="both"/>
    </w:pPr>
    <w:rPr>
      <w:rFonts w:eastAsia="SimSun"/>
      <w:iCs/>
      <w:sz w:val="18"/>
      <w:szCs w:val="20"/>
      <w:lang w:eastAsia="en-US"/>
    </w:rPr>
  </w:style>
  <w:style w:type="character" w:customStyle="1" w:styleId="FootnoteCharCharChar">
    <w:name w:val="Footnote Char Char Char"/>
    <w:link w:val="FootnoteCharChar"/>
    <w:rsid w:val="00BA5A06"/>
    <w:rPr>
      <w:rFonts w:ascii="Times New Roman" w:eastAsia="SimSun" w:hAnsi="Times New Roman" w:cs="Times New Roman"/>
      <w:iCs/>
      <w:sz w:val="18"/>
      <w:szCs w:val="20"/>
      <w:lang w:val="fr-FR"/>
    </w:rPr>
  </w:style>
  <w:style w:type="table" w:customStyle="1" w:styleId="TableGrid6">
    <w:name w:val="Table Grid6"/>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BA5A06"/>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eastAsia="en-GB"/>
    </w:rPr>
  </w:style>
  <w:style w:type="paragraph" w:customStyle="1" w:styleId="FootnoteCharCharCharChar">
    <w:name w:val="Footnote Char Char Char Char"/>
    <w:basedOn w:val="Corpsdetexte"/>
    <w:link w:val="FootnoteCharCharCharCharChar"/>
    <w:rsid w:val="00BA5A06"/>
    <w:pPr>
      <w:jc w:val="both"/>
    </w:pPr>
    <w:rPr>
      <w:rFonts w:eastAsia="SimSun"/>
      <w:iCs/>
      <w:sz w:val="18"/>
      <w:szCs w:val="24"/>
      <w:lang w:eastAsia="en-US"/>
    </w:rPr>
  </w:style>
  <w:style w:type="character" w:customStyle="1" w:styleId="FootnoteCharCharCharCharChar">
    <w:name w:val="Footnote Char Char Char Char Char"/>
    <w:link w:val="FootnoteCharCharCharChar"/>
    <w:rsid w:val="00BA5A06"/>
    <w:rPr>
      <w:rFonts w:ascii="Times New Roman" w:eastAsia="SimSun" w:hAnsi="Times New Roman" w:cs="Times New Roman"/>
      <w:iCs/>
      <w:sz w:val="18"/>
      <w:szCs w:val="24"/>
      <w:lang w:val="fr-FR"/>
    </w:rPr>
  </w:style>
  <w:style w:type="paragraph" w:customStyle="1" w:styleId="NormalFont">
    <w:name w:val="NormalFont"/>
    <w:basedOn w:val="Normal"/>
    <w:rsid w:val="00BA5A06"/>
    <w:pPr>
      <w:spacing w:after="120" w:line="240" w:lineRule="auto"/>
    </w:pPr>
    <w:rPr>
      <w:rFonts w:ascii="Times New Roman" w:eastAsia="Times New Roman" w:hAnsi="Times New Roman" w:cs="Times New Roman"/>
      <w:szCs w:val="24"/>
    </w:rPr>
  </w:style>
  <w:style w:type="paragraph" w:customStyle="1" w:styleId="MainHeading">
    <w:name w:val="MainHeading"/>
    <w:basedOn w:val="Titre2"/>
    <w:rsid w:val="00BA5A06"/>
    <w:pPr>
      <w:spacing w:after="120"/>
      <w:jc w:val="both"/>
    </w:pPr>
    <w:rPr>
      <w:rFonts w:ascii="Courier New" w:hAnsi="Courier New" w:cs="Times New Roman"/>
      <w:bCs w:val="0"/>
      <w:i w:val="0"/>
      <w:iCs w:val="0"/>
      <w:smallCaps/>
      <w:sz w:val="32"/>
      <w:lang w:eastAsia="en-US"/>
    </w:rPr>
  </w:style>
  <w:style w:type="table" w:customStyle="1" w:styleId="TableGrid51">
    <w:name w:val="Table Grid5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Aucuneliste"/>
    <w:uiPriority w:val="99"/>
    <w:semiHidden/>
    <w:unhideWhenUsed/>
    <w:rsid w:val="00BA5A06"/>
  </w:style>
  <w:style w:type="numbering" w:customStyle="1" w:styleId="NoList13">
    <w:name w:val="No List13"/>
    <w:next w:val="Aucuneliste"/>
    <w:uiPriority w:val="99"/>
    <w:semiHidden/>
    <w:unhideWhenUsed/>
    <w:rsid w:val="00BA5A06"/>
  </w:style>
  <w:style w:type="table" w:customStyle="1" w:styleId="TableGrid8">
    <w:name w:val="Table Grid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Aucuneliste"/>
    <w:uiPriority w:val="99"/>
    <w:semiHidden/>
    <w:unhideWhenUsed/>
    <w:rsid w:val="00BA5A06"/>
  </w:style>
  <w:style w:type="table" w:customStyle="1" w:styleId="TableauNorm1">
    <w:name w:val="Tableau Norm1"/>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
    <w:name w:val="Table Grid13"/>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ucuneliste"/>
    <w:uiPriority w:val="99"/>
    <w:semiHidden/>
    <w:unhideWhenUsed/>
    <w:rsid w:val="00BA5A06"/>
  </w:style>
  <w:style w:type="table" w:customStyle="1" w:styleId="TableGrid21">
    <w:name w:val="Table Grid21"/>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ucuneliste"/>
    <w:semiHidden/>
    <w:unhideWhenUsed/>
    <w:rsid w:val="00BA5A06"/>
  </w:style>
  <w:style w:type="table" w:customStyle="1" w:styleId="TableElegant1">
    <w:name w:val="Table Elegant1"/>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ucuneliste"/>
    <w:uiPriority w:val="99"/>
    <w:semiHidden/>
    <w:rsid w:val="00BA5A06"/>
  </w:style>
  <w:style w:type="table" w:customStyle="1" w:styleId="TableGrid32">
    <w:name w:val="Table Grid32"/>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ucuneliste"/>
    <w:semiHidden/>
    <w:unhideWhenUsed/>
    <w:rsid w:val="00BA5A06"/>
  </w:style>
  <w:style w:type="table" w:customStyle="1" w:styleId="TableGrid121">
    <w:name w:val="Table Grid12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ucuneliste"/>
    <w:semiHidden/>
    <w:rsid w:val="00BA5A06"/>
  </w:style>
  <w:style w:type="table" w:customStyle="1" w:styleId="TableGrid62">
    <w:name w:val="Table Grid62"/>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ucuneliste"/>
    <w:semiHidden/>
    <w:rsid w:val="00BA5A06"/>
  </w:style>
  <w:style w:type="table" w:customStyle="1" w:styleId="TableGrid81">
    <w:name w:val="Table Grid81"/>
    <w:basedOn w:val="TableauNormal"/>
    <w:next w:val="Grilledutableau"/>
    <w:rsid w:val="00BA5A06"/>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BA5A06"/>
    <w:pPr>
      <w:spacing w:after="240" w:line="240" w:lineRule="auto"/>
      <w:jc w:val="center"/>
    </w:pPr>
    <w:rPr>
      <w:rFonts w:ascii="Times New Roman" w:eastAsia="Times New Roman" w:hAnsi="Times New Roman" w:cs="Times New Roman"/>
      <w:bCs/>
      <w:smallCaps/>
    </w:rPr>
  </w:style>
  <w:style w:type="paragraph" w:customStyle="1" w:styleId="np">
    <w:name w:val="np"/>
    <w:basedOn w:val="Normal"/>
    <w:rsid w:val="00BA5A06"/>
    <w:pPr>
      <w:spacing w:after="120" w:line="240" w:lineRule="atLeast"/>
      <w:ind w:firstLine="284"/>
      <w:jc w:val="both"/>
    </w:pPr>
    <w:rPr>
      <w:rFonts w:ascii="Arial" w:eastAsia="Times New Roman" w:hAnsi="Arial" w:cs="Arial"/>
    </w:rPr>
  </w:style>
  <w:style w:type="character" w:customStyle="1" w:styleId="rvts6">
    <w:name w:val="rvts6"/>
    <w:rsid w:val="00BA5A06"/>
    <w:rPr>
      <w:color w:val="000080"/>
    </w:rPr>
  </w:style>
  <w:style w:type="paragraph" w:customStyle="1" w:styleId="FAOAuthor">
    <w:name w:val="FAO Author"/>
    <w:basedOn w:val="Normal"/>
    <w:autoRedefine/>
    <w:rsid w:val="00BA5A06"/>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eastAsia="en-GB"/>
    </w:rPr>
  </w:style>
  <w:style w:type="paragraph" w:customStyle="1" w:styleId="Indented1">
    <w:name w:val="Indented1"/>
    <w:basedOn w:val="Normal"/>
    <w:rsid w:val="00BA5A06"/>
    <w:pPr>
      <w:numPr>
        <w:numId w:val="15"/>
      </w:numPr>
      <w:spacing w:after="120" w:line="240" w:lineRule="auto"/>
      <w:jc w:val="both"/>
    </w:pPr>
    <w:rPr>
      <w:rFonts w:ascii="Times New Roman" w:eastAsia="MS Mincho" w:hAnsi="Times New Roman" w:cs="Times New Roman"/>
      <w:sz w:val="20"/>
      <w:szCs w:val="24"/>
    </w:rPr>
  </w:style>
  <w:style w:type="character" w:styleId="Accentuation">
    <w:name w:val="Emphasis"/>
    <w:uiPriority w:val="20"/>
    <w:qFormat/>
    <w:rsid w:val="00BA5A06"/>
    <w:rPr>
      <w:i/>
      <w:iCs/>
    </w:rPr>
  </w:style>
  <w:style w:type="table" w:customStyle="1" w:styleId="TableGrid9">
    <w:name w:val="Table Grid9"/>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auNormal"/>
    <w:next w:val="Grilledutableau"/>
    <w:uiPriority w:val="59"/>
    <w:rsid w:val="00BA5A06"/>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ucuneliste"/>
    <w:uiPriority w:val="99"/>
    <w:semiHidden/>
    <w:unhideWhenUsed/>
    <w:rsid w:val="00BA5A06"/>
  </w:style>
  <w:style w:type="numbering" w:customStyle="1" w:styleId="NoList14">
    <w:name w:val="No List14"/>
    <w:next w:val="Aucuneliste"/>
    <w:semiHidden/>
    <w:unhideWhenUsed/>
    <w:rsid w:val="00BA5A06"/>
  </w:style>
  <w:style w:type="paragraph" w:customStyle="1" w:styleId="iotcreport-subappendix1">
    <w:name w:val="iotc report - sub appendix 1"/>
    <w:basedOn w:val="Normal"/>
    <w:rsid w:val="00BA5A06"/>
    <w:pPr>
      <w:keepNext/>
      <w:spacing w:before="240" w:after="120" w:line="240" w:lineRule="auto"/>
      <w:jc w:val="center"/>
      <w:outlineLvl w:val="2"/>
    </w:pPr>
    <w:rPr>
      <w:rFonts w:ascii="Times New Roman Bold" w:eastAsia="Times New Roman" w:hAnsi="Times New Roman Bold" w:cs="Times New Roman"/>
      <w:b/>
      <w:smallCaps/>
      <w:noProof/>
      <w:sz w:val="24"/>
      <w:szCs w:val="24"/>
    </w:rPr>
  </w:style>
  <w:style w:type="table" w:customStyle="1" w:styleId="TableGrid16">
    <w:name w:val="Table Grid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BA5A06"/>
    <w:pPr>
      <w:spacing w:before="240" w:after="120" w:line="240" w:lineRule="auto"/>
      <w:ind w:left="360"/>
    </w:pPr>
    <w:rPr>
      <w:rFonts w:ascii="Times New Roman" w:eastAsia="Times New Roman" w:hAnsi="Times New Roman" w:cs="Times New Roman"/>
      <w:szCs w:val="24"/>
    </w:rPr>
  </w:style>
  <w:style w:type="paragraph" w:customStyle="1" w:styleId="StyleIOTCHeading2Arial">
    <w:name w:val="Style IOTC Heading 2 + Arial"/>
    <w:basedOn w:val="IOTCHeading2"/>
    <w:autoRedefine/>
    <w:rsid w:val="00BA5A06"/>
    <w:pPr>
      <w:tabs>
        <w:tab w:val="left" w:pos="0"/>
      </w:tabs>
      <w:spacing w:before="160" w:after="160" w:line="0" w:lineRule="atLeast"/>
    </w:pPr>
    <w:rPr>
      <w:rFonts w:ascii="Arial" w:hAnsi="Arial"/>
      <w:b w:val="0"/>
      <w:bCs/>
      <w:smallCaps/>
      <w:kern w:val="28"/>
      <w:sz w:val="22"/>
      <w:lang w:eastAsia="en-US"/>
    </w:rPr>
  </w:style>
  <w:style w:type="paragraph" w:customStyle="1" w:styleId="StyleIOTCHeading1Arial">
    <w:name w:val="Style IOTC Heading 1 + Arial"/>
    <w:basedOn w:val="IOTCHeading1"/>
    <w:autoRedefine/>
    <w:rsid w:val="00BA5A06"/>
    <w:pPr>
      <w:keepNext w:val="0"/>
      <w:widowControl w:val="0"/>
      <w:tabs>
        <w:tab w:val="clear" w:pos="720"/>
        <w:tab w:val="left" w:pos="142"/>
      </w:tabs>
      <w:spacing w:before="40" w:after="40"/>
      <w:ind w:left="0" w:firstLine="0"/>
      <w:jc w:val="center"/>
    </w:pPr>
    <w:rPr>
      <w:bCs/>
      <w:sz w:val="24"/>
      <w:szCs w:val="24"/>
      <w:lang w:eastAsia="en-US"/>
    </w:rPr>
  </w:style>
  <w:style w:type="paragraph" w:customStyle="1" w:styleId="Agendaitems">
    <w:name w:val="Agenda items"/>
    <w:basedOn w:val="Normal"/>
    <w:rsid w:val="00BA5A06"/>
    <w:pPr>
      <w:tabs>
        <w:tab w:val="num" w:pos="360"/>
      </w:tabs>
      <w:spacing w:before="240" w:after="120" w:line="240" w:lineRule="auto"/>
    </w:pPr>
    <w:rPr>
      <w:rFonts w:ascii="Times New Roman" w:eastAsia="Times New Roman" w:hAnsi="Times New Roman" w:cs="Times New Roman"/>
      <w:szCs w:val="24"/>
    </w:rPr>
  </w:style>
  <w:style w:type="character" w:customStyle="1" w:styleId="AppendixChar">
    <w:name w:val="Appendix Char"/>
    <w:link w:val="Appendix"/>
    <w:rsid w:val="00BA5A06"/>
    <w:rPr>
      <w:rFonts w:ascii="Times New Roman Bold" w:eastAsia="Times New Roman" w:hAnsi="Times New Roman Bold" w:cs="Times New Roman"/>
      <w:b/>
      <w:smallCaps/>
      <w:sz w:val="28"/>
      <w:lang w:val="fr-FR" w:eastAsia="fr-FR"/>
    </w:rPr>
  </w:style>
  <w:style w:type="paragraph" w:customStyle="1" w:styleId="TableNumbered">
    <w:name w:val="Table Numbered"/>
    <w:basedOn w:val="Normal"/>
    <w:rsid w:val="00BA5A06"/>
    <w:pPr>
      <w:tabs>
        <w:tab w:val="num" w:pos="720"/>
      </w:tabs>
      <w:spacing w:before="240" w:after="0" w:line="240" w:lineRule="auto"/>
      <w:ind w:left="720" w:hanging="360"/>
    </w:pPr>
    <w:rPr>
      <w:rFonts w:ascii="Times New Roman" w:eastAsia="Times New Roman" w:hAnsi="Times New Roman" w:cs="Times New Roman"/>
      <w:sz w:val="24"/>
      <w:szCs w:val="24"/>
    </w:rPr>
  </w:style>
  <w:style w:type="paragraph" w:customStyle="1" w:styleId="FAOFigurecaption">
    <w:name w:val="FAO Figure caption"/>
    <w:basedOn w:val="Normal"/>
    <w:autoRedefine/>
    <w:rsid w:val="00BA5A06"/>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eastAsia="en-GB"/>
    </w:rPr>
  </w:style>
  <w:style w:type="paragraph" w:customStyle="1" w:styleId="NP0">
    <w:name w:val="NP"/>
    <w:basedOn w:val="Normal"/>
    <w:rsid w:val="00BA5A06"/>
    <w:pPr>
      <w:spacing w:before="240" w:after="120" w:line="240" w:lineRule="atLeast"/>
      <w:ind w:firstLine="284"/>
      <w:jc w:val="both"/>
    </w:pPr>
    <w:rPr>
      <w:rFonts w:ascii="Times New Roman" w:eastAsia="Times New Roman" w:hAnsi="Times New Roman" w:cs="Times New Roman"/>
      <w:lang w:eastAsia="fr-FR"/>
    </w:rPr>
  </w:style>
  <w:style w:type="paragraph" w:customStyle="1" w:styleId="TI">
    <w:name w:val="TI"/>
    <w:rsid w:val="00BA5A0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eastAsia="fr-FR"/>
    </w:rPr>
  </w:style>
  <w:style w:type="paragraph" w:customStyle="1" w:styleId="BI">
    <w:name w:val="BI"/>
    <w:basedOn w:val="Normal"/>
    <w:rsid w:val="00BA5A06"/>
    <w:pPr>
      <w:keepLines/>
      <w:spacing w:before="240" w:after="120" w:line="240" w:lineRule="auto"/>
      <w:ind w:left="851" w:hanging="851"/>
    </w:pPr>
    <w:rPr>
      <w:rFonts w:ascii="Times New Roman" w:eastAsia="Times New Roman" w:hAnsi="Times New Roman" w:cs="Times New Roman"/>
      <w:lang w:eastAsia="fr-FR"/>
    </w:rPr>
  </w:style>
  <w:style w:type="paragraph" w:customStyle="1" w:styleId="S1">
    <w:name w:val="S1"/>
    <w:basedOn w:val="Normal"/>
    <w:rsid w:val="00BA5A06"/>
    <w:pPr>
      <w:tabs>
        <w:tab w:val="num" w:pos="360"/>
      </w:tabs>
      <w:spacing w:before="240" w:after="60" w:line="240" w:lineRule="auto"/>
      <w:ind w:left="360" w:hanging="360"/>
      <w:jc w:val="both"/>
    </w:pPr>
    <w:rPr>
      <w:rFonts w:ascii="Arial" w:eastAsia="Times New Roman" w:hAnsi="Arial" w:cs="Arial"/>
      <w:szCs w:val="24"/>
      <w:lang w:eastAsia="fr-FR"/>
    </w:rPr>
  </w:style>
  <w:style w:type="paragraph" w:customStyle="1" w:styleId="S2">
    <w:name w:val="S2"/>
    <w:basedOn w:val="Normal"/>
    <w:rsid w:val="00BA5A06"/>
    <w:pPr>
      <w:tabs>
        <w:tab w:val="num" w:pos="1287"/>
      </w:tabs>
      <w:spacing w:before="240" w:after="0" w:line="240" w:lineRule="auto"/>
      <w:ind w:left="1287" w:hanging="360"/>
      <w:jc w:val="both"/>
    </w:pPr>
    <w:rPr>
      <w:rFonts w:ascii="Times New Roman" w:eastAsia="Times New Roman" w:hAnsi="Times New Roman" w:cs="Times New Roman"/>
      <w:sz w:val="24"/>
      <w:szCs w:val="24"/>
      <w:lang w:eastAsia="fr-FR"/>
    </w:rPr>
  </w:style>
  <w:style w:type="paragraph" w:customStyle="1" w:styleId="LI">
    <w:name w:val="LI"/>
    <w:basedOn w:val="Normal"/>
    <w:rsid w:val="00BA5A06"/>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eastAsia="fr-FR"/>
    </w:rPr>
  </w:style>
  <w:style w:type="paragraph" w:customStyle="1" w:styleId="S3">
    <w:name w:val="S3"/>
    <w:basedOn w:val="Normal"/>
    <w:rsid w:val="00BA5A06"/>
    <w:pPr>
      <w:spacing w:before="240" w:after="0" w:line="240" w:lineRule="auto"/>
      <w:ind w:left="1701" w:hanging="567"/>
      <w:jc w:val="both"/>
    </w:pPr>
    <w:rPr>
      <w:rFonts w:ascii="Times New Roman" w:eastAsia="Times New Roman" w:hAnsi="Times New Roman" w:cs="Times New Roman"/>
      <w:lang w:eastAsia="fr-FR"/>
    </w:rPr>
  </w:style>
  <w:style w:type="paragraph" w:customStyle="1" w:styleId="S4">
    <w:name w:val="S4"/>
    <w:basedOn w:val="Normal"/>
    <w:rsid w:val="00BA5A06"/>
    <w:pPr>
      <w:spacing w:before="240" w:after="0" w:line="240" w:lineRule="auto"/>
      <w:ind w:left="1418" w:hanging="284"/>
    </w:pPr>
    <w:rPr>
      <w:rFonts w:ascii="Times New Roman" w:eastAsia="Times New Roman" w:hAnsi="Times New Roman" w:cs="Times New Roman"/>
      <w:lang w:eastAsia="fr-FR"/>
    </w:rPr>
  </w:style>
  <w:style w:type="paragraph" w:customStyle="1" w:styleId="FIG">
    <w:name w:val="FIG"/>
    <w:rsid w:val="00BA5A06"/>
    <w:pPr>
      <w:spacing w:before="240" w:after="60" w:line="240" w:lineRule="atLeast"/>
      <w:ind w:left="284" w:hanging="284"/>
      <w:jc w:val="both"/>
    </w:pPr>
    <w:rPr>
      <w:rFonts w:ascii="timesroman" w:eastAsia="Times New Roman" w:hAnsi="timesroman" w:cs="Times New Roman"/>
      <w:sz w:val="24"/>
      <w:szCs w:val="24"/>
      <w:lang w:eastAsia="fr-FR"/>
    </w:rPr>
  </w:style>
  <w:style w:type="paragraph" w:customStyle="1" w:styleId="TAB">
    <w:name w:val="TAB"/>
    <w:rsid w:val="00BA5A06"/>
    <w:pPr>
      <w:keepNext/>
      <w:spacing w:before="120" w:after="120" w:line="240" w:lineRule="atLeast"/>
      <w:ind w:left="284" w:hanging="284"/>
      <w:jc w:val="both"/>
    </w:pPr>
    <w:rPr>
      <w:rFonts w:ascii="Times New Roman" w:eastAsia="Times New Roman" w:hAnsi="Times New Roman" w:cs="Times New Roman"/>
      <w:lang w:eastAsia="fr-FR"/>
    </w:rPr>
  </w:style>
  <w:style w:type="paragraph" w:customStyle="1" w:styleId="RD2G2">
    <w:name w:val="RD2G2"/>
    <w:basedOn w:val="PP"/>
    <w:rsid w:val="00BA5A0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BA5A06"/>
    <w:rPr>
      <w:sz w:val="22"/>
      <w:szCs w:val="24"/>
      <w:lang w:val="fr-FR" w:eastAsia="en-US" w:bidi="ar-SA"/>
    </w:rPr>
  </w:style>
  <w:style w:type="paragraph" w:customStyle="1" w:styleId="IOTCFigureCaption">
    <w:name w:val="IOTC Figure Caption"/>
    <w:basedOn w:val="Normal"/>
    <w:rsid w:val="00BA5A06"/>
    <w:pPr>
      <w:spacing w:before="60" w:after="0" w:line="240" w:lineRule="auto"/>
      <w:jc w:val="center"/>
    </w:pPr>
    <w:rPr>
      <w:rFonts w:ascii="Times New Roman" w:eastAsia="Times New Roman" w:hAnsi="Times New Roman" w:cs="Times New Roman"/>
      <w:i/>
      <w:iCs/>
      <w:sz w:val="20"/>
      <w:szCs w:val="24"/>
      <w:lang w:eastAsia="fr-FR"/>
    </w:rPr>
  </w:style>
  <w:style w:type="paragraph" w:customStyle="1" w:styleId="IOTCListofParticipantsChar">
    <w:name w:val="IOTC List of Participants Char"/>
    <w:basedOn w:val="Normal"/>
    <w:link w:val="IOTCListofParticipantsCharChar"/>
    <w:rsid w:val="00BA5A06"/>
    <w:pPr>
      <w:spacing w:before="120" w:after="0" w:line="240" w:lineRule="auto"/>
    </w:pPr>
    <w:rPr>
      <w:rFonts w:ascii="Times New Roman" w:eastAsia="Times New Roman" w:hAnsi="Times New Roman" w:cs="Times New Roman"/>
      <w:noProof/>
      <w:sz w:val="20"/>
      <w:szCs w:val="24"/>
    </w:rPr>
  </w:style>
  <w:style w:type="character" w:customStyle="1" w:styleId="IOTCListofParticipantsCharChar">
    <w:name w:val="IOTC List of Participants Char Char"/>
    <w:link w:val="IOTCListofParticipantsChar"/>
    <w:rsid w:val="00BA5A06"/>
    <w:rPr>
      <w:rFonts w:ascii="Times New Roman" w:eastAsia="Times New Roman" w:hAnsi="Times New Roman" w:cs="Times New Roman"/>
      <w:noProof/>
      <w:sz w:val="20"/>
      <w:szCs w:val="24"/>
    </w:rPr>
  </w:style>
  <w:style w:type="paragraph" w:customStyle="1" w:styleId="TxBrc2">
    <w:name w:val="TxBr_c2"/>
    <w:basedOn w:val="Normal"/>
    <w:rsid w:val="00BA5A06"/>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rPr>
  </w:style>
  <w:style w:type="paragraph" w:customStyle="1" w:styleId="TxBrp3">
    <w:name w:val="TxBr_p3"/>
    <w:basedOn w:val="Normal"/>
    <w:rsid w:val="00BA5A06"/>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rPr>
  </w:style>
  <w:style w:type="paragraph" w:customStyle="1" w:styleId="Titre0">
    <w:name w:val="Titre 0"/>
    <w:basedOn w:val="Normal"/>
    <w:next w:val="Titre1"/>
    <w:rsid w:val="00BA5A06"/>
    <w:pPr>
      <w:pBdr>
        <w:bottom w:val="thinThickSmallGap" w:sz="24" w:space="1" w:color="auto"/>
      </w:pBdr>
      <w:spacing w:before="240" w:after="1200" w:line="240" w:lineRule="auto"/>
      <w:ind w:right="567"/>
      <w:jc w:val="center"/>
    </w:pPr>
    <w:rPr>
      <w:rFonts w:ascii="Arial" w:eastAsia="Times New Roman" w:hAnsi="Arial" w:cs="Times New Roman"/>
      <w:sz w:val="26"/>
      <w:szCs w:val="24"/>
      <w:lang w:eastAsia="fr-FR"/>
    </w:rPr>
  </w:style>
  <w:style w:type="paragraph" w:customStyle="1" w:styleId="IOTCFigureCaptionCharCharChar">
    <w:name w:val="IOTC Figure Caption Char Char Char"/>
    <w:basedOn w:val="Normal"/>
    <w:link w:val="IOTCFigureCaptionCharCharCharChar"/>
    <w:rsid w:val="00BA5A06"/>
    <w:pPr>
      <w:spacing w:before="60" w:after="0" w:line="240" w:lineRule="auto"/>
      <w:jc w:val="center"/>
    </w:pPr>
    <w:rPr>
      <w:rFonts w:ascii="Times New Roman" w:eastAsia="Times New Roman" w:hAnsi="Times New Roman" w:cs="Times New Roman"/>
      <w:i/>
      <w:iCs/>
      <w:sz w:val="24"/>
      <w:szCs w:val="24"/>
      <w:lang w:eastAsia="fr-FR"/>
    </w:rPr>
  </w:style>
  <w:style w:type="character" w:customStyle="1" w:styleId="IOTCFigureCaptionCharCharCharChar">
    <w:name w:val="IOTC Figure Caption Char Char Char Char"/>
    <w:link w:val="IOTCFigureCaptionCharCharChar"/>
    <w:rsid w:val="00BA5A06"/>
    <w:rPr>
      <w:rFonts w:ascii="Times New Roman" w:eastAsia="Times New Roman" w:hAnsi="Times New Roman" w:cs="Times New Roman"/>
      <w:i/>
      <w:iCs/>
      <w:sz w:val="24"/>
      <w:szCs w:val="24"/>
      <w:lang w:val="fr-FR" w:eastAsia="fr-FR"/>
    </w:rPr>
  </w:style>
  <w:style w:type="paragraph" w:customStyle="1" w:styleId="SBTNumbers">
    <w:name w:val="SBT Numbers"/>
    <w:basedOn w:val="Normal"/>
    <w:rsid w:val="00BA5A06"/>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BA5A06"/>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BA5A06"/>
    <w:rPr>
      <w:b/>
      <w:bCs/>
      <w:i/>
      <w:iCs/>
    </w:rPr>
  </w:style>
  <w:style w:type="paragraph" w:customStyle="1" w:styleId="Heading2Summary">
    <w:name w:val="Heading 2 Summary"/>
    <w:basedOn w:val="Titre2"/>
    <w:rsid w:val="00BA5A0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Titre1"/>
    <w:link w:val="AppendixSubtitleChar"/>
    <w:rsid w:val="00BA5A06"/>
    <w:pPr>
      <w:keepLines/>
      <w:spacing w:before="120" w:after="180"/>
      <w:ind w:left="567" w:hanging="567"/>
      <w:jc w:val="center"/>
    </w:pPr>
    <w:rPr>
      <w:rFonts w:ascii="Times New Roman Bold" w:hAnsi="Times New Roman Bold" w:cs="Times New Roman"/>
      <w:bCs w:val="0"/>
      <w:smallCaps/>
      <w:sz w:val="26"/>
    </w:rPr>
  </w:style>
  <w:style w:type="paragraph" w:customStyle="1" w:styleId="AppendixHeading2">
    <w:name w:val="AppendixHeading 2"/>
    <w:basedOn w:val="Titre2"/>
    <w:rsid w:val="00BA5A0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BA5A06"/>
    <w:pPr>
      <w:suppressAutoHyphens/>
      <w:spacing w:before="90" w:after="300" w:line="240" w:lineRule="auto"/>
      <w:ind w:left="570" w:right="570"/>
      <w:jc w:val="both"/>
    </w:pPr>
    <w:rPr>
      <w:rFonts w:ascii="Arial" w:eastAsia="MS Mincho" w:hAnsi="Arial" w:cs="Arial"/>
      <w:sz w:val="20"/>
      <w:szCs w:val="24"/>
    </w:rPr>
  </w:style>
  <w:style w:type="paragraph" w:customStyle="1" w:styleId="Tablecaption">
    <w:name w:val="Table caption"/>
    <w:basedOn w:val="Figurecaption"/>
    <w:rsid w:val="00BA5A06"/>
    <w:pPr>
      <w:spacing w:before="300" w:after="90"/>
    </w:pPr>
  </w:style>
  <w:style w:type="paragraph" w:customStyle="1" w:styleId="AppendixHeading3">
    <w:name w:val="AppendixHeading 3"/>
    <w:basedOn w:val="Titre3"/>
    <w:link w:val="AppendixHeading3Char"/>
    <w:rsid w:val="00BA5A06"/>
    <w:pPr>
      <w:keepLines/>
      <w:tabs>
        <w:tab w:val="right" w:pos="993"/>
      </w:tabs>
      <w:spacing w:before="120" w:after="120"/>
      <w:ind w:left="1134" w:hanging="567"/>
    </w:pPr>
    <w:rPr>
      <w:sz w:val="24"/>
      <w:szCs w:val="24"/>
    </w:rPr>
  </w:style>
  <w:style w:type="paragraph" w:customStyle="1" w:styleId="IOTCxHeading2">
    <w:name w:val="IOTCxHeading 2"/>
    <w:basedOn w:val="Normal"/>
    <w:rsid w:val="00BA5A06"/>
    <w:pPr>
      <w:keepNext/>
      <w:spacing w:before="120" w:after="120" w:line="240" w:lineRule="auto"/>
      <w:outlineLvl w:val="1"/>
    </w:pPr>
    <w:rPr>
      <w:rFonts w:ascii="Arial" w:eastAsia="Times New Roman" w:hAnsi="Arial" w:cs="Arial"/>
      <w:b/>
      <w:bCs/>
      <w:kern w:val="28"/>
      <w:sz w:val="24"/>
      <w:szCs w:val="32"/>
    </w:rPr>
  </w:style>
  <w:style w:type="paragraph" w:customStyle="1" w:styleId="IOTCxHeading3">
    <w:name w:val="IOTCxHeading 3"/>
    <w:basedOn w:val="Normal"/>
    <w:rsid w:val="00BA5A06"/>
    <w:pPr>
      <w:keepNext/>
      <w:spacing w:before="240" w:after="60" w:line="240" w:lineRule="auto"/>
      <w:ind w:left="720"/>
      <w:outlineLvl w:val="2"/>
    </w:pPr>
    <w:rPr>
      <w:rFonts w:ascii="Arial" w:eastAsia="Times New Roman" w:hAnsi="Arial" w:cs="Arial"/>
      <w:b/>
      <w:bCs/>
      <w:lang w:eastAsia="en-GB"/>
    </w:rPr>
  </w:style>
  <w:style w:type="paragraph" w:customStyle="1" w:styleId="a111">
    <w:name w:val="a111"/>
    <w:rsid w:val="00BA5A0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BA5A06"/>
    <w:pPr>
      <w:spacing w:before="240" w:after="90" w:line="240" w:lineRule="auto"/>
      <w:ind w:firstLine="300"/>
      <w:jc w:val="both"/>
    </w:pPr>
    <w:rPr>
      <w:rFonts w:ascii="Arial" w:eastAsia="MS Mincho" w:hAnsi="Arial" w:cs="Arial"/>
    </w:rPr>
  </w:style>
  <w:style w:type="paragraph" w:customStyle="1" w:styleId="IOTCReportsMainText">
    <w:name w:val="IOTC Reports Main Text"/>
    <w:basedOn w:val="Normal"/>
    <w:rsid w:val="00BA5A06"/>
    <w:pPr>
      <w:tabs>
        <w:tab w:val="left" w:pos="-1418"/>
      </w:tabs>
      <w:suppressAutoHyphens/>
      <w:spacing w:before="240" w:after="120" w:line="240" w:lineRule="auto"/>
      <w:jc w:val="both"/>
    </w:pPr>
    <w:rPr>
      <w:rFonts w:ascii="Times New Roman" w:eastAsia="MS Mincho" w:hAnsi="Times New Roman" w:cs="Times New Roman"/>
      <w:szCs w:val="24"/>
      <w:lang w:eastAsia="ar-SA"/>
    </w:rPr>
  </w:style>
  <w:style w:type="paragraph" w:customStyle="1" w:styleId="TableReference">
    <w:name w:val="TableReference"/>
    <w:basedOn w:val="Normal"/>
    <w:rsid w:val="00BA5A06"/>
    <w:pPr>
      <w:spacing w:before="240" w:after="0" w:line="240" w:lineRule="auto"/>
      <w:jc w:val="center"/>
    </w:pPr>
    <w:rPr>
      <w:rFonts w:ascii="Tahoma" w:eastAsia="Times New Roman" w:hAnsi="Tahoma" w:cs="Times New Roman"/>
      <w:b/>
      <w:sz w:val="16"/>
      <w:szCs w:val="16"/>
    </w:rPr>
  </w:style>
  <w:style w:type="paragraph" w:customStyle="1" w:styleId="TableContents">
    <w:name w:val="Table Contents"/>
    <w:basedOn w:val="Corpsdetexte"/>
    <w:rsid w:val="00BA5A0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BA5A06"/>
    <w:pPr>
      <w:jc w:val="center"/>
    </w:pPr>
    <w:rPr>
      <w:b/>
      <w:bCs/>
      <w:i/>
      <w:iCs/>
    </w:rPr>
  </w:style>
  <w:style w:type="paragraph" w:customStyle="1" w:styleId="Table">
    <w:name w:val="Table"/>
    <w:basedOn w:val="Lgende"/>
    <w:rsid w:val="00BA5A06"/>
    <w:pPr>
      <w:widowControl w:val="0"/>
      <w:suppressLineNumbers/>
      <w:suppressAutoHyphens/>
      <w:spacing w:before="120" w:after="120"/>
    </w:pPr>
    <w:rPr>
      <w:rFonts w:ascii="Nimbus Roman No9 L" w:eastAsia="DejaVu Sans" w:hAnsi="Nimbus Roman No9 L"/>
      <w:b w:val="0"/>
      <w:bCs w:val="0"/>
      <w:i/>
      <w:iCs/>
      <w:smallCaps/>
      <w:sz w:val="24"/>
      <w:szCs w:val="24"/>
      <w:lang w:eastAsia="ar-SA"/>
    </w:rPr>
  </w:style>
  <w:style w:type="character" w:customStyle="1" w:styleId="WW8Num10z1">
    <w:name w:val="WW8Num10z1"/>
    <w:rsid w:val="00BA5A06"/>
    <w:rPr>
      <w:rFonts w:ascii="Courier New" w:hAnsi="Courier New" w:cs="Courier New"/>
    </w:rPr>
  </w:style>
  <w:style w:type="character" w:customStyle="1" w:styleId="spelle">
    <w:name w:val="spelle"/>
    <w:basedOn w:val="Policepardfaut"/>
    <w:rsid w:val="00BA5A06"/>
  </w:style>
  <w:style w:type="paragraph" w:customStyle="1" w:styleId="Sansinterligne10">
    <w:name w:val="Sans interligne1"/>
    <w:uiPriority w:val="99"/>
    <w:qFormat/>
    <w:rsid w:val="00BA5A06"/>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1">
    <w:name w:val="En-tête de table des matières1"/>
    <w:basedOn w:val="Titre1"/>
    <w:next w:val="Normal"/>
    <w:uiPriority w:val="99"/>
    <w:unhideWhenUsed/>
    <w:qFormat/>
    <w:rsid w:val="00BA5A06"/>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BA5A06"/>
    <w:pPr>
      <w:widowControl w:val="0"/>
      <w:autoSpaceDE w:val="0"/>
      <w:autoSpaceDN w:val="0"/>
      <w:adjustRightInd w:val="0"/>
      <w:spacing w:after="313" w:line="240" w:lineRule="auto"/>
    </w:pPr>
    <w:rPr>
      <w:rFonts w:ascii="Times New Roman" w:eastAsia="Times New Roman" w:hAnsi="Times New Roman" w:cs="Times New Roman"/>
      <w:sz w:val="24"/>
      <w:szCs w:val="24"/>
    </w:rPr>
  </w:style>
  <w:style w:type="paragraph" w:customStyle="1" w:styleId="NormalFrench">
    <w:name w:val="Normal French"/>
    <w:basedOn w:val="Normal"/>
    <w:rsid w:val="00BA5A06"/>
    <w:pPr>
      <w:widowControl w:val="0"/>
      <w:spacing w:after="0" w:line="240" w:lineRule="auto"/>
      <w:ind w:firstLineChars="100" w:firstLine="210"/>
      <w:jc w:val="both"/>
    </w:pPr>
    <w:rPr>
      <w:rFonts w:ascii="Arial" w:eastAsia="MS Mincho" w:hAnsi="Arial" w:cs="Times New Roman"/>
      <w:color w:val="000000"/>
      <w:sz w:val="21"/>
      <w:szCs w:val="21"/>
      <w:lang w:eastAsia="ja-JP"/>
    </w:rPr>
  </w:style>
  <w:style w:type="paragraph" w:customStyle="1" w:styleId="NormalEnglish">
    <w:name w:val="Normal English"/>
    <w:basedOn w:val="Normal"/>
    <w:rsid w:val="00BA5A06"/>
    <w:pPr>
      <w:widowControl w:val="0"/>
      <w:spacing w:after="0" w:line="240" w:lineRule="auto"/>
      <w:ind w:firstLineChars="100" w:firstLine="210"/>
      <w:jc w:val="both"/>
    </w:pPr>
    <w:rPr>
      <w:rFonts w:ascii="Century" w:eastAsia="MS Mincho" w:hAnsi="Century" w:cs="Times New Roman"/>
      <w:color w:val="000000"/>
      <w:sz w:val="21"/>
      <w:szCs w:val="21"/>
      <w:lang w:eastAsia="ja-JP"/>
    </w:rPr>
  </w:style>
  <w:style w:type="character" w:customStyle="1" w:styleId="text4-md-bd-c2">
    <w:name w:val="text4-md-bd-c2"/>
    <w:basedOn w:val="Policepardfaut"/>
    <w:rsid w:val="00BA5A06"/>
  </w:style>
  <w:style w:type="paragraph" w:customStyle="1" w:styleId="9400803BB2F84D8F9D0D40DC602479C2">
    <w:name w:val="9400803BB2F84D8F9D0D40DC602479C2"/>
    <w:rsid w:val="00BA5A06"/>
    <w:rPr>
      <w:rFonts w:ascii="Calibri" w:eastAsia="Times New Roman" w:hAnsi="Calibri" w:cs="Times New Roman"/>
    </w:rPr>
  </w:style>
  <w:style w:type="character" w:customStyle="1" w:styleId="WW8Num21z2">
    <w:name w:val="WW8Num21z2"/>
    <w:rsid w:val="00BA5A06"/>
    <w:rPr>
      <w:rFonts w:ascii="Wingdings" w:hAnsi="Wingdings"/>
    </w:rPr>
  </w:style>
  <w:style w:type="paragraph" w:customStyle="1" w:styleId="FAOAppendixTitle">
    <w:name w:val="FAO Appendix Title"/>
    <w:basedOn w:val="FAOIntroHeading"/>
    <w:autoRedefine/>
    <w:rsid w:val="00BA5A0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Lgende"/>
    <w:next w:val="Normal"/>
    <w:rsid w:val="00BA5A0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BA5A06"/>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eastAsia="en-GB"/>
    </w:rPr>
  </w:style>
  <w:style w:type="paragraph" w:customStyle="1" w:styleId="FAOHeading2">
    <w:name w:val="FAO Heading 2"/>
    <w:basedOn w:val="Normal"/>
    <w:next w:val="Normal"/>
    <w:autoRedefine/>
    <w:rsid w:val="00BA5A06"/>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eastAsia="en-GB"/>
    </w:rPr>
  </w:style>
  <w:style w:type="numbering" w:customStyle="1" w:styleId="FAONumberlists">
    <w:name w:val="FAO Number lists"/>
    <w:basedOn w:val="Aucuneliste"/>
    <w:rsid w:val="00BA5A06"/>
    <w:pPr>
      <w:numPr>
        <w:numId w:val="16"/>
      </w:numPr>
    </w:pPr>
  </w:style>
  <w:style w:type="paragraph" w:customStyle="1" w:styleId="FAOSectHeading">
    <w:name w:val="FAO Sect Heading"/>
    <w:basedOn w:val="Titre1"/>
    <w:next w:val="Normal"/>
    <w:autoRedefine/>
    <w:rsid w:val="00BA5A0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eastAsia="en-GB"/>
    </w:rPr>
  </w:style>
  <w:style w:type="paragraph" w:customStyle="1" w:styleId="FAOSectSubhead">
    <w:name w:val="FAO Sect Subhead"/>
    <w:basedOn w:val="FAOSectHeading"/>
    <w:next w:val="Normal"/>
    <w:autoRedefine/>
    <w:rsid w:val="00BA5A06"/>
    <w:pPr>
      <w:tabs>
        <w:tab w:val="left" w:pos="284"/>
      </w:tabs>
      <w:spacing w:before="240"/>
    </w:pPr>
    <w:rPr>
      <w:spacing w:val="-12"/>
    </w:rPr>
  </w:style>
  <w:style w:type="paragraph" w:customStyle="1" w:styleId="FAOSectSubhead-Initial">
    <w:name w:val="FAO Sect Subhead - Initial"/>
    <w:basedOn w:val="FAOSectSubhead"/>
    <w:autoRedefine/>
    <w:rsid w:val="00BA5A06"/>
    <w:pPr>
      <w:spacing w:before="160" w:after="60"/>
    </w:pPr>
  </w:style>
  <w:style w:type="paragraph" w:customStyle="1" w:styleId="FAOTables">
    <w:name w:val="FAO Tables"/>
    <w:basedOn w:val="Normal"/>
    <w:next w:val="Normal"/>
    <w:autoRedefine/>
    <w:rsid w:val="00BA5A06"/>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eastAsia="es-ES"/>
    </w:rPr>
  </w:style>
  <w:style w:type="paragraph" w:customStyle="1" w:styleId="FAOTable">
    <w:name w:val="FAO Table"/>
    <w:basedOn w:val="FAOTables"/>
    <w:next w:val="FAOTables"/>
    <w:autoRedefine/>
    <w:rsid w:val="00BA5A0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BA5A06"/>
    <w:pPr>
      <w:keepNext/>
      <w:pBdr>
        <w:top w:val="single" w:sz="4" w:space="1" w:color="auto"/>
      </w:pBdr>
      <w:spacing w:before="40" w:after="40" w:line="240" w:lineRule="auto"/>
      <w:jc w:val="center"/>
    </w:pPr>
    <w:rPr>
      <w:rFonts w:ascii="Times New Roman" w:eastAsia="Times New Roman" w:hAnsi="Times New Roman" w:cs="Cordia New"/>
      <w:bCs/>
      <w:i/>
      <w:sz w:val="18"/>
      <w:szCs w:val="18"/>
      <w:lang w:bidi="th-TH"/>
    </w:rPr>
  </w:style>
  <w:style w:type="paragraph" w:customStyle="1" w:styleId="FAOTableText">
    <w:name w:val="FAO TableText"/>
    <w:basedOn w:val="Normal"/>
    <w:autoRedefine/>
    <w:rsid w:val="00BA5A06"/>
    <w:pPr>
      <w:keepLines/>
      <w:suppressAutoHyphens/>
      <w:spacing w:before="20" w:after="20" w:line="240" w:lineRule="auto"/>
      <w:jc w:val="both"/>
    </w:pPr>
    <w:rPr>
      <w:rFonts w:ascii="Times New Roman" w:eastAsia="Times New Roman" w:hAnsi="Times New Roman" w:cs="Times New Roman"/>
      <w:kern w:val="28"/>
      <w:sz w:val="16"/>
      <w:szCs w:val="16"/>
    </w:rPr>
  </w:style>
  <w:style w:type="paragraph" w:customStyle="1" w:styleId="CM38">
    <w:name w:val="CM38"/>
    <w:basedOn w:val="Default"/>
    <w:next w:val="Default"/>
    <w:rsid w:val="00BA5A06"/>
    <w:pPr>
      <w:widowControl w:val="0"/>
      <w:spacing w:after="245"/>
    </w:pPr>
    <w:rPr>
      <w:color w:val="auto"/>
    </w:rPr>
  </w:style>
  <w:style w:type="paragraph" w:customStyle="1" w:styleId="CM30">
    <w:name w:val="CM30"/>
    <w:basedOn w:val="Default"/>
    <w:next w:val="Default"/>
    <w:uiPriority w:val="99"/>
    <w:rsid w:val="00BA5A06"/>
    <w:rPr>
      <w:color w:val="auto"/>
      <w:lang w:eastAsia="en-GB"/>
    </w:rPr>
  </w:style>
  <w:style w:type="paragraph" w:customStyle="1" w:styleId="CM29">
    <w:name w:val="CM29"/>
    <w:basedOn w:val="Default"/>
    <w:next w:val="Default"/>
    <w:uiPriority w:val="99"/>
    <w:rsid w:val="00BA5A06"/>
    <w:rPr>
      <w:color w:val="auto"/>
      <w:lang w:eastAsia="en-GB"/>
    </w:rPr>
  </w:style>
  <w:style w:type="paragraph" w:customStyle="1" w:styleId="Heading1numbered">
    <w:name w:val="Heading 1 numbered"/>
    <w:basedOn w:val="Titre1"/>
    <w:next w:val="Normal"/>
    <w:rsid w:val="00BA5A06"/>
    <w:pPr>
      <w:numPr>
        <w:numId w:val="17"/>
      </w:numPr>
      <w:spacing w:before="0" w:after="0"/>
    </w:pPr>
    <w:rPr>
      <w:rFonts w:ascii="Times New Roman Bold" w:hAnsi="Times New Roman Bold" w:cs="Times New Roman"/>
      <w:smallCaps/>
      <w:sz w:val="28"/>
      <w:lang w:eastAsia="en-GB"/>
    </w:rPr>
  </w:style>
  <w:style w:type="character" w:customStyle="1" w:styleId="WW8Num11z1">
    <w:name w:val="WW8Num11z1"/>
    <w:rsid w:val="00BA5A06"/>
    <w:rPr>
      <w:rFonts w:ascii="Symbol" w:hAnsi="Symbol"/>
      <w:sz w:val="16"/>
      <w:szCs w:val="16"/>
    </w:rPr>
  </w:style>
  <w:style w:type="paragraph" w:customStyle="1" w:styleId="Textoindepe">
    <w:name w:val="Texto indepe"/>
    <w:rsid w:val="00BA5A06"/>
    <w:pPr>
      <w:widowControl w:val="0"/>
      <w:suppressAutoHyphens/>
      <w:autoSpaceDE w:val="0"/>
      <w:spacing w:after="0" w:line="240" w:lineRule="auto"/>
      <w:jc w:val="both"/>
    </w:pPr>
    <w:rPr>
      <w:rFonts w:ascii="Courier" w:eastAsia="Times New Roman" w:hAnsi="Courier" w:cs="Times New Roman"/>
      <w:sz w:val="24"/>
      <w:szCs w:val="24"/>
      <w:lang w:eastAsia="ar-SA"/>
    </w:rPr>
  </w:style>
  <w:style w:type="numbering" w:customStyle="1" w:styleId="NoList112">
    <w:name w:val="No List112"/>
    <w:next w:val="Aucuneliste"/>
    <w:semiHidden/>
    <w:rsid w:val="00BA5A06"/>
  </w:style>
  <w:style w:type="numbering" w:customStyle="1" w:styleId="NoList22">
    <w:name w:val="No List22"/>
    <w:next w:val="Aucuneliste"/>
    <w:semiHidden/>
    <w:rsid w:val="00BA5A06"/>
  </w:style>
  <w:style w:type="numbering" w:customStyle="1" w:styleId="NoList32">
    <w:name w:val="No List32"/>
    <w:next w:val="Aucuneliste"/>
    <w:semiHidden/>
    <w:rsid w:val="00BA5A06"/>
  </w:style>
  <w:style w:type="numbering" w:customStyle="1" w:styleId="NoList42">
    <w:name w:val="No List42"/>
    <w:next w:val="Aucuneliste"/>
    <w:semiHidden/>
    <w:rsid w:val="00BA5A06"/>
  </w:style>
  <w:style w:type="table" w:customStyle="1" w:styleId="TableGrid17">
    <w:name w:val="Table Grid17"/>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ucuneliste"/>
    <w:semiHidden/>
    <w:rsid w:val="00BA5A06"/>
  </w:style>
  <w:style w:type="table" w:customStyle="1" w:styleId="TableGrid22">
    <w:name w:val="Table Grid22"/>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BA5A06"/>
    <w:rPr>
      <w:sz w:val="24"/>
    </w:rPr>
  </w:style>
  <w:style w:type="paragraph" w:customStyle="1" w:styleId="CharChar1">
    <w:name w:val="Char Char1"/>
    <w:basedOn w:val="Corpsdetexte"/>
    <w:rsid w:val="00BA5A0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BA5A06"/>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eastAsia="ja-JP"/>
    </w:rPr>
  </w:style>
  <w:style w:type="paragraph" w:customStyle="1" w:styleId="SBTHeading2">
    <w:name w:val="SBTHeading 2"/>
    <w:basedOn w:val="Titre2"/>
    <w:rsid w:val="00BA5A0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BA5A06"/>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eastAsia="ja-JP"/>
    </w:rPr>
  </w:style>
  <w:style w:type="paragraph" w:customStyle="1" w:styleId="IOTCReportNumbered">
    <w:name w:val="IOTCReportNumbered"/>
    <w:link w:val="IOTCReportNumberedChar"/>
    <w:rsid w:val="00BA5A06"/>
    <w:pPr>
      <w:spacing w:before="45" w:after="60" w:line="240" w:lineRule="auto"/>
      <w:ind w:left="426" w:hanging="360"/>
      <w:jc w:val="both"/>
    </w:pPr>
    <w:rPr>
      <w:rFonts w:ascii="Times New Roman" w:eastAsia="MS Mincho" w:hAnsi="Times New Roman" w:cs="Times New Roman"/>
      <w:sz w:val="20"/>
      <w:szCs w:val="20"/>
    </w:rPr>
  </w:style>
  <w:style w:type="character" w:customStyle="1" w:styleId="IOTCReportNumberedChar">
    <w:name w:val="IOTCReportNumbered Char"/>
    <w:link w:val="IOTCReportNumbered"/>
    <w:rsid w:val="00BA5A06"/>
    <w:rPr>
      <w:rFonts w:ascii="Times New Roman" w:eastAsia="MS Mincho" w:hAnsi="Times New Roman" w:cs="Times New Roman"/>
      <w:sz w:val="20"/>
      <w:szCs w:val="20"/>
      <w:lang w:val="fr-FR"/>
    </w:rPr>
  </w:style>
  <w:style w:type="paragraph" w:customStyle="1" w:styleId="IOTC-normalnumbered">
    <w:name w:val="IOTC-normal numbered"/>
    <w:basedOn w:val="Normal"/>
    <w:rsid w:val="00BA5A06"/>
    <w:pPr>
      <w:tabs>
        <w:tab w:val="num" w:pos="720"/>
      </w:tabs>
      <w:spacing w:before="60" w:after="80" w:line="240" w:lineRule="auto"/>
      <w:ind w:left="720" w:hanging="360"/>
      <w:jc w:val="both"/>
    </w:pPr>
    <w:rPr>
      <w:rFonts w:ascii="Times New Roman" w:eastAsia="Times New Roman" w:hAnsi="Times New Roman" w:cs="Times New Roman"/>
      <w:szCs w:val="24"/>
    </w:rPr>
  </w:style>
  <w:style w:type="paragraph" w:customStyle="1" w:styleId="Toto1">
    <w:name w:val="Toto 1"/>
    <w:basedOn w:val="Titre1"/>
    <w:rsid w:val="00BA5A06"/>
    <w:pPr>
      <w:spacing w:before="180" w:after="0"/>
      <w:jc w:val="center"/>
    </w:pPr>
    <w:rPr>
      <w:rFonts w:ascii="Times New Roman" w:eastAsia="MS Mincho" w:hAnsi="Times New Roman" w:cs="Times New Roman"/>
      <w:smallCaps/>
      <w:sz w:val="22"/>
      <w:szCs w:val="22"/>
      <w:lang w:eastAsia="en-US"/>
    </w:rPr>
  </w:style>
  <w:style w:type="paragraph" w:customStyle="1" w:styleId="Toto2">
    <w:name w:val="Toto2"/>
    <w:basedOn w:val="Titre2"/>
    <w:rsid w:val="00BA5A06"/>
    <w:pPr>
      <w:spacing w:before="150"/>
      <w:ind w:left="360"/>
    </w:pPr>
    <w:rPr>
      <w:rFonts w:ascii="Times New Roman" w:eastAsia="MS Mincho" w:hAnsi="Times New Roman" w:cs="Times New Roman"/>
      <w:sz w:val="22"/>
      <w:szCs w:val="22"/>
      <w:lang w:eastAsia="ja-JP"/>
    </w:rPr>
  </w:style>
  <w:style w:type="character" w:customStyle="1" w:styleId="IOTCAgendaH2Char">
    <w:name w:val="IOTC Agenda H2 Char"/>
    <w:link w:val="IOTCAgendaH2"/>
    <w:rsid w:val="00BA5A06"/>
    <w:rPr>
      <w:rFonts w:ascii="Times New Roman" w:eastAsia="Times New Roman" w:hAnsi="Times New Roman" w:cs="Times New Roman"/>
      <w:b/>
      <w:sz w:val="24"/>
      <w:lang w:eastAsia="fr-FR"/>
    </w:rPr>
  </w:style>
  <w:style w:type="paragraph" w:customStyle="1" w:styleId="TableNormalParagraph">
    <w:name w:val="Table Normal Paragraph"/>
    <w:rsid w:val="00BA5A06"/>
    <w:pPr>
      <w:spacing w:before="60" w:after="60" w:line="240" w:lineRule="auto"/>
      <w:ind w:left="170" w:right="170"/>
      <w:jc w:val="both"/>
    </w:pPr>
    <w:rPr>
      <w:rFonts w:ascii="Times New Roman" w:eastAsia="ヒラギノ角ゴ Pro W3" w:hAnsi="Times New Roman" w:cs="Times New Roman"/>
      <w:color w:val="000000"/>
      <w:sz w:val="24"/>
      <w:szCs w:val="24"/>
      <w:lang w:eastAsia="en-GB"/>
    </w:rPr>
  </w:style>
  <w:style w:type="paragraph" w:customStyle="1" w:styleId="FAOTitle27">
    <w:name w:val="FAO Title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Author27">
    <w:name w:val="FAO Author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Bibliography19">
    <w:name w:val="FAO Bibliography19"/>
    <w:basedOn w:val="Default"/>
    <w:next w:val="Default"/>
    <w:rsid w:val="00BA5A06"/>
    <w:pPr>
      <w:spacing w:before="240"/>
    </w:pPr>
    <w:rPr>
      <w:rFonts w:eastAsia="MS Mincho"/>
      <w:color w:val="auto"/>
      <w:lang w:eastAsia="ja-JP"/>
    </w:rPr>
  </w:style>
  <w:style w:type="paragraph" w:customStyle="1" w:styleId="Heading4Arial">
    <w:name w:val="Heading 4 + Arial"/>
    <w:aliases w:val="11 pt,Not Bold,Small caps,Left:  0 cm,Before:  8 pt,A..."/>
    <w:basedOn w:val="Titre3"/>
    <w:rsid w:val="00BA5A06"/>
    <w:pPr>
      <w:spacing w:before="160" w:after="160" w:line="0" w:lineRule="atLeast"/>
      <w:jc w:val="both"/>
    </w:pPr>
    <w:rPr>
      <w:rFonts w:cs="Arial"/>
      <w:b w:val="0"/>
      <w:i/>
      <w:smallCaps/>
      <w:sz w:val="22"/>
      <w:szCs w:val="24"/>
      <w:lang w:eastAsia="en-GB"/>
    </w:rPr>
  </w:style>
  <w:style w:type="paragraph" w:customStyle="1" w:styleId="IOTCAppendix">
    <w:name w:val="IOTC Appendix"/>
    <w:basedOn w:val="Normal"/>
    <w:rsid w:val="00BA5A06"/>
    <w:pPr>
      <w:spacing w:after="0" w:line="240" w:lineRule="auto"/>
      <w:jc w:val="center"/>
    </w:pPr>
    <w:rPr>
      <w:rFonts w:ascii="Times New Roman" w:eastAsia="Times New Roman" w:hAnsi="Times New Roman" w:cs="Times New Roman"/>
      <w:b/>
      <w:smallCaps/>
      <w:sz w:val="28"/>
      <w:szCs w:val="28"/>
      <w:lang w:eastAsia="en-GB"/>
    </w:rPr>
  </w:style>
  <w:style w:type="paragraph" w:customStyle="1" w:styleId="Heading1toto">
    <w:name w:val="Heading 1 toto"/>
    <w:basedOn w:val="Titre1"/>
    <w:rsid w:val="00BA5A06"/>
    <w:pPr>
      <w:widowControl w:val="0"/>
      <w:tabs>
        <w:tab w:val="left" w:pos="0"/>
      </w:tabs>
      <w:suppressAutoHyphens/>
      <w:spacing w:before="0" w:after="120"/>
    </w:pPr>
    <w:rPr>
      <w:rFonts w:ascii="Times New Roman Bold" w:eastAsia="DejaVu Sans" w:hAnsi="Times New Roman Bold" w:cs="Times New Roman"/>
      <w:smallCaps/>
      <w:sz w:val="22"/>
      <w:szCs w:val="22"/>
      <w:lang w:eastAsia="en-GB"/>
    </w:rPr>
  </w:style>
  <w:style w:type="paragraph" w:customStyle="1" w:styleId="Titlesummary2">
    <w:name w:val="Title summary 2"/>
    <w:basedOn w:val="Default"/>
    <w:rsid w:val="00BA5A06"/>
    <w:pPr>
      <w:keepNext/>
      <w:spacing w:before="240" w:after="240"/>
      <w:jc w:val="both"/>
    </w:pPr>
    <w:rPr>
      <w:rFonts w:ascii="Arial" w:eastAsia="Calibri" w:hAnsi="Arial" w:cs="Arial"/>
      <w:b/>
      <w:szCs w:val="23"/>
    </w:rPr>
  </w:style>
  <w:style w:type="paragraph" w:customStyle="1" w:styleId="Titlesummary1">
    <w:name w:val="Title summary 1"/>
    <w:basedOn w:val="Default"/>
    <w:rsid w:val="00BA5A06"/>
    <w:pPr>
      <w:jc w:val="center"/>
    </w:pPr>
    <w:rPr>
      <w:rFonts w:ascii="Arial" w:eastAsia="Calibri" w:hAnsi="Arial" w:cs="Arial"/>
      <w:b/>
      <w:sz w:val="28"/>
      <w:szCs w:val="26"/>
    </w:rPr>
  </w:style>
  <w:style w:type="paragraph" w:customStyle="1" w:styleId="Exechead">
    <w:name w:val="Exec head"/>
    <w:basedOn w:val="AppendixSubtitle"/>
    <w:link w:val="ExecheadChar"/>
    <w:qFormat/>
    <w:rsid w:val="00BA5A06"/>
    <w:pPr>
      <w:widowControl w:val="0"/>
      <w:spacing w:before="0" w:after="240"/>
      <w:ind w:left="0" w:firstLine="0"/>
    </w:pPr>
  </w:style>
  <w:style w:type="character" w:customStyle="1" w:styleId="AppendixSubtitleChar">
    <w:name w:val="AppendixSubtitle Char"/>
    <w:link w:val="AppendixSubtitle"/>
    <w:rsid w:val="00BA5A06"/>
    <w:rPr>
      <w:rFonts w:ascii="Times New Roman Bold" w:eastAsia="Times New Roman" w:hAnsi="Times New Roman Bold" w:cs="Times New Roman"/>
      <w:b/>
      <w:smallCaps/>
      <w:kern w:val="32"/>
      <w:sz w:val="26"/>
      <w:szCs w:val="32"/>
      <w:lang w:val="fr-FR" w:eastAsia="fr-FR"/>
    </w:rPr>
  </w:style>
  <w:style w:type="character" w:customStyle="1" w:styleId="ExecheadChar">
    <w:name w:val="Exec head Char"/>
    <w:link w:val="Exechead"/>
    <w:rsid w:val="00BA5A06"/>
    <w:rPr>
      <w:rFonts w:ascii="Times New Roman Bold" w:eastAsia="Times New Roman" w:hAnsi="Times New Roman Bold" w:cs="Times New Roman"/>
      <w:b/>
      <w:smallCaps/>
      <w:kern w:val="32"/>
      <w:sz w:val="26"/>
      <w:szCs w:val="32"/>
      <w:lang w:val="fr-FR" w:eastAsia="fr-FR"/>
    </w:rPr>
  </w:style>
  <w:style w:type="paragraph" w:customStyle="1" w:styleId="execsummhead">
    <w:name w:val="exec summ head"/>
    <w:basedOn w:val="AppendixSubtitle"/>
    <w:qFormat/>
    <w:rsid w:val="00BA5A06"/>
    <w:pPr>
      <w:widowControl w:val="0"/>
    </w:pPr>
  </w:style>
  <w:style w:type="paragraph" w:customStyle="1" w:styleId="exechead0">
    <w:name w:val="exec head"/>
    <w:basedOn w:val="AppendixSubtitle"/>
    <w:link w:val="execheadChar1"/>
    <w:qFormat/>
    <w:rsid w:val="00BA5A06"/>
    <w:pPr>
      <w:widowControl w:val="0"/>
      <w:spacing w:before="0" w:after="0"/>
    </w:pPr>
    <w:rPr>
      <w:rFonts w:ascii="Arial" w:hAnsi="Arial"/>
      <w:bCs/>
      <w:smallCaps w:val="0"/>
    </w:rPr>
  </w:style>
  <w:style w:type="character" w:customStyle="1" w:styleId="execheadChar0">
    <w:name w:val="exec head Char"/>
    <w:rsid w:val="00BA5A06"/>
    <w:rPr>
      <w:rFonts w:ascii="Times New Roman Bold" w:eastAsia="Times New Roman" w:hAnsi="Times New Roman Bold" w:cs="Times New Roman"/>
      <w:b/>
      <w:bCs w:val="0"/>
      <w:smallCaps/>
      <w:kern w:val="32"/>
      <w:sz w:val="26"/>
      <w:szCs w:val="32"/>
      <w:lang w:val="fr-FR" w:eastAsia="fr-FR"/>
    </w:rPr>
  </w:style>
  <w:style w:type="character" w:customStyle="1" w:styleId="execheadChar1">
    <w:name w:val="exec head Char1"/>
    <w:link w:val="exechead0"/>
    <w:rsid w:val="00BA5A06"/>
    <w:rPr>
      <w:rFonts w:ascii="Arial" w:eastAsia="Times New Roman" w:hAnsi="Arial" w:cs="Times New Roman"/>
      <w:b/>
      <w:bCs/>
      <w:kern w:val="32"/>
      <w:sz w:val="26"/>
      <w:szCs w:val="32"/>
      <w:lang w:val="fr-FR" w:eastAsia="fr-FR"/>
    </w:rPr>
  </w:style>
  <w:style w:type="character" w:customStyle="1" w:styleId="Style3Char">
    <w:name w:val="Style3 Char"/>
    <w:link w:val="Style3"/>
    <w:rsid w:val="00BA5A06"/>
    <w:rPr>
      <w:rFonts w:ascii="Times New Roman" w:eastAsia="Times New Roman" w:hAnsi="Times New Roman" w:cs="Times New Roman"/>
      <w:b/>
      <w:bCs/>
      <w:sz w:val="18"/>
      <w:szCs w:val="18"/>
      <w:lang w:val="fr-FR" w:eastAsia="en-GB"/>
    </w:rPr>
  </w:style>
  <w:style w:type="character" w:customStyle="1" w:styleId="FootnoteCharacters">
    <w:name w:val="Footnote Characters"/>
    <w:rsid w:val="00BA5A06"/>
    <w:rPr>
      <w:vertAlign w:val="superscript"/>
    </w:rPr>
  </w:style>
  <w:style w:type="paragraph" w:customStyle="1" w:styleId="ListParagraph1">
    <w:name w:val="List Paragraph1"/>
    <w:basedOn w:val="Normal"/>
    <w:rsid w:val="00BA5A06"/>
    <w:pPr>
      <w:ind w:left="720"/>
    </w:pPr>
    <w:rPr>
      <w:rFonts w:ascii="Arial" w:eastAsia="Times New Roman" w:hAnsi="Arial" w:cs="Arial"/>
      <w:sz w:val="24"/>
    </w:rPr>
  </w:style>
  <w:style w:type="paragraph" w:customStyle="1" w:styleId="a">
    <w:name w:val="쪽 번호"/>
    <w:rsid w:val="00BA5A06"/>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eastAsia="en-GB"/>
    </w:rPr>
  </w:style>
  <w:style w:type="paragraph" w:customStyle="1" w:styleId="EnvelopeAddress1">
    <w:name w:val="Envelope Address1"/>
    <w:basedOn w:val="Normal"/>
    <w:next w:val="Adressedestinataire"/>
    <w:uiPriority w:val="99"/>
    <w:semiHidden/>
    <w:unhideWhenUsed/>
    <w:rsid w:val="00BA5A06"/>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eastAsia="en-GB"/>
    </w:rPr>
  </w:style>
  <w:style w:type="paragraph" w:customStyle="1" w:styleId="IndexHeading1">
    <w:name w:val="Index Heading1"/>
    <w:basedOn w:val="Normal"/>
    <w:next w:val="Index1"/>
    <w:uiPriority w:val="99"/>
    <w:semiHidden/>
    <w:unhideWhenUsed/>
    <w:rsid w:val="00BA5A06"/>
    <w:pPr>
      <w:spacing w:before="240" w:after="240" w:line="240" w:lineRule="auto"/>
      <w:jc w:val="both"/>
    </w:pPr>
    <w:rPr>
      <w:rFonts w:ascii="Cambria" w:eastAsia="MS Gothic" w:hAnsi="Cambria" w:cs="Times New Roman"/>
      <w:b/>
      <w:bCs/>
      <w:sz w:val="24"/>
      <w:szCs w:val="24"/>
      <w:lang w:eastAsia="en-GB"/>
    </w:rPr>
  </w:style>
  <w:style w:type="paragraph" w:customStyle="1" w:styleId="IntenseQuote1">
    <w:name w:val="Intense Quote1"/>
    <w:basedOn w:val="Normal"/>
    <w:next w:val="Normal"/>
    <w:uiPriority w:val="30"/>
    <w:qFormat/>
    <w:rsid w:val="00BA5A06"/>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eastAsia="en-GB"/>
    </w:rPr>
  </w:style>
  <w:style w:type="character" w:customStyle="1" w:styleId="MediumGrid3-Accent2Char">
    <w:name w:val="Medium Grid 3 - Accent 2 Char"/>
    <w:link w:val="Grillemoyenne3-Accent2"/>
    <w:uiPriority w:val="30"/>
    <w:rsid w:val="00BA5A06"/>
    <w:rPr>
      <w:b/>
      <w:bCs/>
      <w:i/>
      <w:iCs/>
      <w:color w:val="4F81BD"/>
      <w:sz w:val="24"/>
    </w:rPr>
  </w:style>
  <w:style w:type="paragraph" w:customStyle="1" w:styleId="MessageHeader1">
    <w:name w:val="Message Header1"/>
    <w:basedOn w:val="Normal"/>
    <w:next w:val="En-ttedemessage"/>
    <w:link w:val="MessageHeaderChar"/>
    <w:uiPriority w:val="99"/>
    <w:semiHidden/>
    <w:unhideWhenUsed/>
    <w:rsid w:val="00BA5A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BA5A06"/>
    <w:pPr>
      <w:spacing w:before="240" w:after="240" w:line="240" w:lineRule="auto"/>
      <w:jc w:val="both"/>
    </w:pPr>
    <w:rPr>
      <w:rFonts w:ascii="Times New Roman" w:eastAsia="Times New Roman" w:hAnsi="Times New Roman" w:cs="Times New Roman"/>
      <w:i/>
      <w:iCs/>
      <w:color w:val="000000"/>
      <w:sz w:val="24"/>
      <w:szCs w:val="24"/>
      <w:lang w:eastAsia="en-GB"/>
    </w:rPr>
  </w:style>
  <w:style w:type="character" w:customStyle="1" w:styleId="MediumGrid2-Accent2Char">
    <w:name w:val="Medium Grid 2 - Accent 2 Char"/>
    <w:link w:val="Grillemoyenne2-Accent2"/>
    <w:uiPriority w:val="29"/>
    <w:rsid w:val="00BA5A06"/>
    <w:rPr>
      <w:i/>
      <w:iCs/>
      <w:color w:val="000000"/>
      <w:sz w:val="24"/>
    </w:rPr>
  </w:style>
  <w:style w:type="paragraph" w:customStyle="1" w:styleId="TOAHeading1">
    <w:name w:val="TOA Heading1"/>
    <w:basedOn w:val="Normal"/>
    <w:next w:val="Normal"/>
    <w:uiPriority w:val="99"/>
    <w:semiHidden/>
    <w:unhideWhenUsed/>
    <w:rsid w:val="00BA5A06"/>
    <w:pPr>
      <w:spacing w:before="120" w:after="240" w:line="240" w:lineRule="auto"/>
      <w:jc w:val="both"/>
    </w:pPr>
    <w:rPr>
      <w:rFonts w:ascii="Cambria" w:eastAsia="MS Gothic" w:hAnsi="Cambria" w:cs="Times New Roman"/>
      <w:b/>
      <w:bCs/>
      <w:sz w:val="24"/>
      <w:szCs w:val="24"/>
      <w:lang w:eastAsia="en-GB"/>
    </w:rPr>
  </w:style>
  <w:style w:type="paragraph" w:customStyle="1" w:styleId="Indented">
    <w:name w:val="Indented"/>
    <w:basedOn w:val="Normal"/>
    <w:next w:val="NormalFont"/>
    <w:rsid w:val="00BA5A06"/>
    <w:pPr>
      <w:numPr>
        <w:numId w:val="18"/>
      </w:numPr>
      <w:spacing w:after="120" w:line="240" w:lineRule="auto"/>
    </w:pPr>
    <w:rPr>
      <w:rFonts w:ascii="Times New Roman" w:eastAsia="Calibri" w:hAnsi="Times New Roman" w:cs="Times New Roman"/>
      <w:szCs w:val="24"/>
    </w:rPr>
  </w:style>
  <w:style w:type="paragraph" w:customStyle="1" w:styleId="En-ttedetabledesmatires2">
    <w:name w:val="En-tête de table des matières2"/>
    <w:basedOn w:val="Titre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BA5A06"/>
    <w:pPr>
      <w:widowControl w:val="0"/>
      <w:spacing w:before="0" w:after="0"/>
    </w:pPr>
    <w:rPr>
      <w:bCs/>
    </w:rPr>
  </w:style>
  <w:style w:type="character" w:customStyle="1" w:styleId="ESTitleChar">
    <w:name w:val="ES Title Char"/>
    <w:link w:val="ESTitle"/>
    <w:locked/>
    <w:rsid w:val="00BA5A06"/>
    <w:rPr>
      <w:rFonts w:ascii="Times New Roman Bold" w:eastAsia="Times New Roman" w:hAnsi="Times New Roman Bold" w:cs="Times New Roman"/>
      <w:b/>
      <w:bCs/>
      <w:smallCaps/>
      <w:kern w:val="32"/>
      <w:sz w:val="26"/>
      <w:szCs w:val="32"/>
      <w:lang w:val="fr-FR" w:eastAsia="fr-FR"/>
    </w:rPr>
  </w:style>
  <w:style w:type="paragraph" w:customStyle="1" w:styleId="ESHeading1">
    <w:name w:val="ES Heading 1"/>
    <w:basedOn w:val="ESTitle"/>
    <w:next w:val="ESText"/>
    <w:qFormat/>
    <w:rsid w:val="00BA5A0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BA5A06"/>
    <w:pPr>
      <w:ind w:left="0" w:firstLine="0"/>
    </w:pPr>
    <w:rPr>
      <w:rFonts w:ascii="Times New Roman" w:hAnsi="Times New Roman"/>
      <w:b w:val="0"/>
      <w:i/>
    </w:rPr>
  </w:style>
  <w:style w:type="character" w:customStyle="1" w:styleId="AppendixHeading3Char">
    <w:name w:val="AppendixHeading 3 Char"/>
    <w:link w:val="AppendixHeading3"/>
    <w:rsid w:val="00BA5A06"/>
    <w:rPr>
      <w:rFonts w:ascii="Arial" w:eastAsia="Times New Roman" w:hAnsi="Arial" w:cs="Times New Roman"/>
      <w:b/>
      <w:sz w:val="24"/>
      <w:szCs w:val="24"/>
      <w:lang w:val="fr-FR" w:eastAsia="fr-FR"/>
    </w:rPr>
  </w:style>
  <w:style w:type="character" w:customStyle="1" w:styleId="ESHeading2Char">
    <w:name w:val="ES Heading 2 Char"/>
    <w:link w:val="ESHeading2"/>
    <w:rsid w:val="00BA5A06"/>
    <w:rPr>
      <w:rFonts w:ascii="Times New Roman" w:eastAsia="Times New Roman" w:hAnsi="Times New Roman" w:cs="Times New Roman"/>
      <w:i/>
      <w:sz w:val="24"/>
      <w:szCs w:val="24"/>
      <w:lang w:val="fr-FR" w:eastAsia="fr-FR"/>
    </w:rPr>
  </w:style>
  <w:style w:type="character" w:customStyle="1" w:styleId="BookTitle1">
    <w:name w:val="Book Title1"/>
    <w:uiPriority w:val="33"/>
    <w:qFormat/>
    <w:rsid w:val="00BA5A06"/>
    <w:rPr>
      <w:b/>
      <w:bCs/>
      <w:smallCaps/>
      <w:spacing w:val="5"/>
    </w:rPr>
  </w:style>
  <w:style w:type="character" w:customStyle="1" w:styleId="IntenseQuoteChar1">
    <w:name w:val="Intense Quote Char1"/>
    <w:uiPriority w:val="30"/>
    <w:rsid w:val="00BA5A06"/>
    <w:rPr>
      <w:b/>
      <w:bCs/>
      <w:i/>
      <w:iCs/>
      <w:color w:val="4F81BD"/>
    </w:rPr>
  </w:style>
  <w:style w:type="character" w:customStyle="1" w:styleId="En-ttedemessageCar">
    <w:name w:val="En-tête de message Car"/>
    <w:link w:val="En-ttedemessage"/>
    <w:uiPriority w:val="99"/>
    <w:rsid w:val="00BA5A06"/>
    <w:rPr>
      <w:rFonts w:ascii="Arial" w:eastAsia="Times New Roman" w:hAnsi="Arial" w:cs="Arial"/>
      <w:sz w:val="24"/>
      <w:szCs w:val="24"/>
      <w:shd w:val="pct20" w:color="auto" w:fill="auto"/>
      <w:lang w:val="fr-FR"/>
    </w:rPr>
  </w:style>
  <w:style w:type="character" w:customStyle="1" w:styleId="QuoteChar1">
    <w:name w:val="Quote Char1"/>
    <w:uiPriority w:val="29"/>
    <w:rsid w:val="00BA5A06"/>
    <w:rPr>
      <w:i/>
      <w:iCs/>
      <w:color w:val="000000"/>
    </w:rPr>
  </w:style>
  <w:style w:type="table" w:customStyle="1" w:styleId="TableGrid34">
    <w:name w:val="Table Grid3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auNormal"/>
    <w:next w:val="Grillemoyenne3-Accent2"/>
    <w:uiPriority w:val="30"/>
    <w:rsid w:val="00BA5A0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auNormal"/>
    <w:next w:val="Grillemoyenne2-Accent2"/>
    <w:uiPriority w:val="29"/>
    <w:rsid w:val="00BA5A0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Aucuneliste"/>
    <w:uiPriority w:val="99"/>
    <w:semiHidden/>
    <w:unhideWhenUsed/>
    <w:rsid w:val="00BA5A06"/>
  </w:style>
  <w:style w:type="numbering" w:customStyle="1" w:styleId="NoList15">
    <w:name w:val="No List15"/>
    <w:next w:val="Aucuneliste"/>
    <w:semiHidden/>
    <w:unhideWhenUsed/>
    <w:rsid w:val="00BA5A06"/>
  </w:style>
  <w:style w:type="table" w:customStyle="1" w:styleId="TableGrid18">
    <w:name w:val="Table Grid18"/>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Aucuneliste"/>
    <w:rsid w:val="00BA5A06"/>
  </w:style>
  <w:style w:type="numbering" w:customStyle="1" w:styleId="NoList113">
    <w:name w:val="No List113"/>
    <w:next w:val="Aucuneliste"/>
    <w:semiHidden/>
    <w:rsid w:val="00BA5A06"/>
  </w:style>
  <w:style w:type="numbering" w:customStyle="1" w:styleId="NoList23">
    <w:name w:val="No List23"/>
    <w:next w:val="Aucuneliste"/>
    <w:semiHidden/>
    <w:rsid w:val="00BA5A06"/>
  </w:style>
  <w:style w:type="numbering" w:customStyle="1" w:styleId="NoList33">
    <w:name w:val="No List33"/>
    <w:next w:val="Aucuneliste"/>
    <w:semiHidden/>
    <w:rsid w:val="00BA5A06"/>
  </w:style>
  <w:style w:type="numbering" w:customStyle="1" w:styleId="NoList43">
    <w:name w:val="No List43"/>
    <w:next w:val="Aucuneliste"/>
    <w:semiHidden/>
    <w:rsid w:val="00BA5A06"/>
  </w:style>
  <w:style w:type="table" w:customStyle="1" w:styleId="TableGrid19">
    <w:name w:val="Table Grid19"/>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ucuneliste"/>
    <w:semiHidden/>
    <w:rsid w:val="00BA5A06"/>
  </w:style>
  <w:style w:type="table" w:customStyle="1" w:styleId="TableGrid23">
    <w:name w:val="Table Grid23"/>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intenseCar">
    <w:name w:val="Citation intense Car"/>
    <w:basedOn w:val="Policepardfaut"/>
    <w:link w:val="Citationintense"/>
    <w:uiPriority w:val="30"/>
    <w:rsid w:val="00BA5A06"/>
    <w:rPr>
      <w:b/>
      <w:bCs/>
      <w:i/>
      <w:iCs/>
      <w:color w:val="4F81BD"/>
      <w:sz w:val="24"/>
    </w:rPr>
  </w:style>
  <w:style w:type="character" w:customStyle="1" w:styleId="CitationCar">
    <w:name w:val="Citation Car"/>
    <w:basedOn w:val="Policepardfaut"/>
    <w:link w:val="Citation"/>
    <w:uiPriority w:val="29"/>
    <w:rsid w:val="00BA5A06"/>
    <w:rPr>
      <w:i/>
      <w:iCs/>
      <w:color w:val="000000"/>
      <w:sz w:val="24"/>
    </w:rPr>
  </w:style>
  <w:style w:type="paragraph" w:customStyle="1" w:styleId="IntenseQuote2">
    <w:name w:val="Intense Quote2"/>
    <w:basedOn w:val="Normal"/>
    <w:next w:val="Normal"/>
    <w:uiPriority w:val="30"/>
    <w:qFormat/>
    <w:rsid w:val="00BA5A06"/>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Citation">
    <w:name w:val="Quote"/>
    <w:basedOn w:val="Normal"/>
    <w:next w:val="Normal"/>
    <w:link w:val="CitationCar"/>
    <w:uiPriority w:val="29"/>
    <w:qFormat/>
    <w:rsid w:val="00BA5A06"/>
    <w:rPr>
      <w:i/>
      <w:iCs/>
      <w:color w:val="000000"/>
      <w:sz w:val="24"/>
    </w:rPr>
  </w:style>
  <w:style w:type="character" w:customStyle="1" w:styleId="QuoteChar2">
    <w:name w:val="Quote Char2"/>
    <w:basedOn w:val="Policepardfaut"/>
    <w:uiPriority w:val="29"/>
    <w:rsid w:val="00BA5A06"/>
    <w:rPr>
      <w:i/>
      <w:iCs/>
      <w:color w:val="000000" w:themeColor="text1"/>
      <w:lang w:val="fr-FR"/>
    </w:rPr>
  </w:style>
  <w:style w:type="table" w:customStyle="1" w:styleId="TableGrid35">
    <w:name w:val="Table Grid3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BA5A06"/>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eastAsia="en-GB"/>
    </w:rPr>
  </w:style>
  <w:style w:type="character" w:customStyle="1" w:styleId="IntenseQuoteChar2">
    <w:name w:val="Intense Quote Char2"/>
    <w:basedOn w:val="Policepardfaut"/>
    <w:uiPriority w:val="30"/>
    <w:rsid w:val="00BA5A06"/>
    <w:rPr>
      <w:rFonts w:eastAsia="Times New Roman"/>
      <w:b/>
      <w:bCs/>
      <w:i/>
      <w:iCs/>
      <w:color w:val="4F81BD"/>
      <w:sz w:val="22"/>
      <w:szCs w:val="22"/>
      <w:lang w:val="fr-FR" w:eastAsia="fr-FR"/>
    </w:rPr>
  </w:style>
  <w:style w:type="table" w:customStyle="1" w:styleId="TableGrid531">
    <w:name w:val="Table Grid5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ucuneliste"/>
    <w:uiPriority w:val="99"/>
    <w:semiHidden/>
    <w:unhideWhenUsed/>
    <w:rsid w:val="00BA5A06"/>
  </w:style>
  <w:style w:type="numbering" w:customStyle="1" w:styleId="NoList16">
    <w:name w:val="No List16"/>
    <w:next w:val="Aucuneliste"/>
    <w:uiPriority w:val="99"/>
    <w:semiHidden/>
    <w:unhideWhenUsed/>
    <w:rsid w:val="00BA5A06"/>
  </w:style>
  <w:style w:type="table" w:customStyle="1" w:styleId="TableGrid20">
    <w:name w:val="Table Grid20"/>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Aucuneliste"/>
    <w:rsid w:val="00BA5A06"/>
    <w:pPr>
      <w:numPr>
        <w:numId w:val="3"/>
      </w:numPr>
    </w:pPr>
  </w:style>
  <w:style w:type="numbering" w:customStyle="1" w:styleId="NoList114">
    <w:name w:val="No List114"/>
    <w:next w:val="Aucuneliste"/>
    <w:semiHidden/>
    <w:rsid w:val="00BA5A06"/>
  </w:style>
  <w:style w:type="numbering" w:customStyle="1" w:styleId="NoList24">
    <w:name w:val="No List24"/>
    <w:next w:val="Aucuneliste"/>
    <w:semiHidden/>
    <w:rsid w:val="00BA5A06"/>
  </w:style>
  <w:style w:type="numbering" w:customStyle="1" w:styleId="NoList34">
    <w:name w:val="No List34"/>
    <w:next w:val="Aucuneliste"/>
    <w:semiHidden/>
    <w:rsid w:val="00BA5A06"/>
  </w:style>
  <w:style w:type="numbering" w:customStyle="1" w:styleId="NoList44">
    <w:name w:val="No List44"/>
    <w:next w:val="Aucuneliste"/>
    <w:semiHidden/>
    <w:rsid w:val="00BA5A06"/>
  </w:style>
  <w:style w:type="table" w:customStyle="1" w:styleId="TableGrid110">
    <w:name w:val="Table Grid110"/>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ucuneliste"/>
    <w:semiHidden/>
    <w:rsid w:val="00BA5A06"/>
  </w:style>
  <w:style w:type="table" w:customStyle="1" w:styleId="TableGrid24">
    <w:name w:val="Table Grid24"/>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eastAsia="en-GB"/>
    </w:rPr>
  </w:style>
  <w:style w:type="paragraph" w:customStyle="1" w:styleId="Sansinterligne2">
    <w:name w:val="Sans interligne2"/>
    <w:uiPriority w:val="1"/>
    <w:qFormat/>
    <w:rsid w:val="00BA5A06"/>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20">
    <w:name w:val="En-tête de table des matières2"/>
    <w:basedOn w:val="Titre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Titredulivre">
    <w:name w:val="Book Title"/>
    <w:basedOn w:val="Policepardfaut"/>
    <w:uiPriority w:val="33"/>
    <w:qFormat/>
    <w:rsid w:val="00BA5A06"/>
    <w:rPr>
      <w:b/>
      <w:bCs/>
      <w:smallCaps/>
      <w:spacing w:val="5"/>
    </w:rPr>
  </w:style>
  <w:style w:type="table" w:customStyle="1" w:styleId="TableGrid36">
    <w:name w:val="Table Grid3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ucuneliste"/>
    <w:uiPriority w:val="99"/>
    <w:semiHidden/>
    <w:unhideWhenUsed/>
    <w:rsid w:val="00BA5A06"/>
  </w:style>
  <w:style w:type="numbering" w:customStyle="1" w:styleId="NoList17">
    <w:name w:val="No List17"/>
    <w:next w:val="Aucuneliste"/>
    <w:uiPriority w:val="99"/>
    <w:semiHidden/>
    <w:unhideWhenUsed/>
    <w:rsid w:val="00BA5A06"/>
  </w:style>
  <w:style w:type="table" w:customStyle="1" w:styleId="TableGrid28">
    <w:name w:val="Table Grid2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Aucuneliste"/>
    <w:uiPriority w:val="99"/>
    <w:semiHidden/>
    <w:unhideWhenUsed/>
    <w:rsid w:val="00BA5A06"/>
  </w:style>
  <w:style w:type="table" w:customStyle="1" w:styleId="TableauNorm2">
    <w:name w:val="Tableau Norm2"/>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13">
    <w:name w:val="Table Grid113"/>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ucuneliste"/>
    <w:uiPriority w:val="99"/>
    <w:semiHidden/>
    <w:unhideWhenUsed/>
    <w:rsid w:val="00BA5A06"/>
  </w:style>
  <w:style w:type="table" w:customStyle="1" w:styleId="TableGrid29">
    <w:name w:val="Table Grid29"/>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ucuneliste"/>
    <w:semiHidden/>
    <w:unhideWhenUsed/>
    <w:rsid w:val="00BA5A06"/>
  </w:style>
  <w:style w:type="table" w:customStyle="1" w:styleId="TableElegant2">
    <w:name w:val="Table Elegant2"/>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ucuneliste"/>
    <w:uiPriority w:val="99"/>
    <w:semiHidden/>
    <w:rsid w:val="00BA5A06"/>
  </w:style>
  <w:style w:type="table" w:customStyle="1" w:styleId="TableGrid38">
    <w:name w:val="Table Grid38"/>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ucuneliste"/>
    <w:semiHidden/>
    <w:unhideWhenUsed/>
    <w:rsid w:val="00BA5A06"/>
  </w:style>
  <w:style w:type="table" w:customStyle="1" w:styleId="TableGrid122">
    <w:name w:val="Table Grid122"/>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ucuneliste"/>
    <w:semiHidden/>
    <w:rsid w:val="00BA5A06"/>
  </w:style>
  <w:style w:type="table" w:customStyle="1" w:styleId="TableGrid610">
    <w:name w:val="Table Grid610"/>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Aucuneliste"/>
    <w:uiPriority w:val="99"/>
    <w:semiHidden/>
    <w:unhideWhenUsed/>
    <w:rsid w:val="00BA5A06"/>
  </w:style>
  <w:style w:type="numbering" w:customStyle="1" w:styleId="NoList131">
    <w:name w:val="No List131"/>
    <w:next w:val="Aucuneliste"/>
    <w:uiPriority w:val="99"/>
    <w:semiHidden/>
    <w:unhideWhenUsed/>
    <w:rsid w:val="00BA5A06"/>
  </w:style>
  <w:style w:type="table" w:customStyle="1" w:styleId="TableGrid85">
    <w:name w:val="Table Grid8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ucuneliste"/>
    <w:uiPriority w:val="99"/>
    <w:semiHidden/>
    <w:unhideWhenUsed/>
    <w:rsid w:val="00BA5A06"/>
  </w:style>
  <w:style w:type="table" w:customStyle="1" w:styleId="TableauNorm11">
    <w:name w:val="Tableau Norm11"/>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1">
    <w:name w:val="Table Grid131"/>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ucuneliste"/>
    <w:uiPriority w:val="99"/>
    <w:semiHidden/>
    <w:unhideWhenUsed/>
    <w:rsid w:val="00BA5A06"/>
  </w:style>
  <w:style w:type="table" w:customStyle="1" w:styleId="TableGrid211">
    <w:name w:val="Table Grid211"/>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ucuneliste"/>
    <w:semiHidden/>
    <w:unhideWhenUsed/>
    <w:rsid w:val="00BA5A06"/>
  </w:style>
  <w:style w:type="table" w:customStyle="1" w:styleId="TableElegant11">
    <w:name w:val="Table Elegant11"/>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Aucuneliste"/>
    <w:uiPriority w:val="99"/>
    <w:semiHidden/>
    <w:rsid w:val="00BA5A06"/>
  </w:style>
  <w:style w:type="table" w:customStyle="1" w:styleId="TableGrid322">
    <w:name w:val="Table Grid322"/>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ucuneliste"/>
    <w:semiHidden/>
    <w:unhideWhenUsed/>
    <w:rsid w:val="00BA5A06"/>
  </w:style>
  <w:style w:type="table" w:customStyle="1" w:styleId="TableGrid1211">
    <w:name w:val="Table Grid12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ucuneliste"/>
    <w:semiHidden/>
    <w:rsid w:val="00BA5A06"/>
  </w:style>
  <w:style w:type="table" w:customStyle="1" w:styleId="TableGrid621">
    <w:name w:val="Table Grid621"/>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Aucuneliste"/>
    <w:semiHidden/>
    <w:rsid w:val="00BA5A06"/>
  </w:style>
  <w:style w:type="table" w:customStyle="1" w:styleId="TableGrid811">
    <w:name w:val="Table Grid811"/>
    <w:basedOn w:val="TableauNormal"/>
    <w:next w:val="Grilledutableau"/>
    <w:rsid w:val="00BA5A06"/>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auNormal"/>
    <w:next w:val="Grilledutableau"/>
    <w:uiPriority w:val="59"/>
    <w:rsid w:val="00BA5A06"/>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ucuneliste"/>
    <w:uiPriority w:val="99"/>
    <w:semiHidden/>
    <w:unhideWhenUsed/>
    <w:rsid w:val="00BA5A06"/>
  </w:style>
  <w:style w:type="numbering" w:customStyle="1" w:styleId="NoList141">
    <w:name w:val="No List141"/>
    <w:next w:val="Aucuneliste"/>
    <w:semiHidden/>
    <w:unhideWhenUsed/>
    <w:rsid w:val="00BA5A06"/>
  </w:style>
  <w:style w:type="table" w:customStyle="1" w:styleId="TableGrid161">
    <w:name w:val="Table Grid1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Aucuneliste"/>
    <w:rsid w:val="00BA5A06"/>
  </w:style>
  <w:style w:type="numbering" w:customStyle="1" w:styleId="NoList1121">
    <w:name w:val="No List1121"/>
    <w:next w:val="Aucuneliste"/>
    <w:semiHidden/>
    <w:rsid w:val="00BA5A06"/>
  </w:style>
  <w:style w:type="numbering" w:customStyle="1" w:styleId="NoList221">
    <w:name w:val="No List221"/>
    <w:next w:val="Aucuneliste"/>
    <w:semiHidden/>
    <w:rsid w:val="00BA5A06"/>
  </w:style>
  <w:style w:type="numbering" w:customStyle="1" w:styleId="NoList321">
    <w:name w:val="No List321"/>
    <w:next w:val="Aucuneliste"/>
    <w:semiHidden/>
    <w:rsid w:val="00BA5A06"/>
  </w:style>
  <w:style w:type="numbering" w:customStyle="1" w:styleId="NoList421">
    <w:name w:val="No List421"/>
    <w:next w:val="Aucuneliste"/>
    <w:semiHidden/>
    <w:rsid w:val="00BA5A06"/>
  </w:style>
  <w:style w:type="table" w:customStyle="1" w:styleId="TableGrid171">
    <w:name w:val="Table Grid17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Aucuneliste"/>
    <w:semiHidden/>
    <w:rsid w:val="00BA5A06"/>
  </w:style>
  <w:style w:type="table" w:customStyle="1" w:styleId="TableGrid221">
    <w:name w:val="Table Grid22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auNormal"/>
    <w:next w:val="Grillemoyenne3-Accent2"/>
    <w:uiPriority w:val="30"/>
    <w:rsid w:val="00BA5A0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auNormal"/>
    <w:next w:val="Grillemoyenne2-Accent2"/>
    <w:uiPriority w:val="29"/>
    <w:rsid w:val="00BA5A0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Aucuneliste"/>
    <w:uiPriority w:val="99"/>
    <w:semiHidden/>
    <w:unhideWhenUsed/>
    <w:rsid w:val="00BA5A06"/>
  </w:style>
  <w:style w:type="numbering" w:customStyle="1" w:styleId="NoList151">
    <w:name w:val="No List151"/>
    <w:next w:val="Aucuneliste"/>
    <w:semiHidden/>
    <w:unhideWhenUsed/>
    <w:rsid w:val="00BA5A06"/>
  </w:style>
  <w:style w:type="table" w:customStyle="1" w:styleId="TableGrid181">
    <w:name w:val="Table Grid18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Aucuneliste"/>
    <w:rsid w:val="00BA5A06"/>
  </w:style>
  <w:style w:type="numbering" w:customStyle="1" w:styleId="NoList1131">
    <w:name w:val="No List1131"/>
    <w:next w:val="Aucuneliste"/>
    <w:semiHidden/>
    <w:rsid w:val="00BA5A06"/>
  </w:style>
  <w:style w:type="numbering" w:customStyle="1" w:styleId="NoList231">
    <w:name w:val="No List231"/>
    <w:next w:val="Aucuneliste"/>
    <w:semiHidden/>
    <w:rsid w:val="00BA5A06"/>
  </w:style>
  <w:style w:type="numbering" w:customStyle="1" w:styleId="NoList331">
    <w:name w:val="No List331"/>
    <w:next w:val="Aucuneliste"/>
    <w:semiHidden/>
    <w:rsid w:val="00BA5A06"/>
  </w:style>
  <w:style w:type="numbering" w:customStyle="1" w:styleId="NoList431">
    <w:name w:val="No List431"/>
    <w:next w:val="Aucuneliste"/>
    <w:semiHidden/>
    <w:rsid w:val="00BA5A06"/>
  </w:style>
  <w:style w:type="table" w:customStyle="1" w:styleId="TableGrid191">
    <w:name w:val="Table Grid19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Aucuneliste"/>
    <w:semiHidden/>
    <w:rsid w:val="00BA5A06"/>
  </w:style>
  <w:style w:type="table" w:customStyle="1" w:styleId="TableGrid231">
    <w:name w:val="Table Grid23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ucuneliste"/>
    <w:uiPriority w:val="99"/>
    <w:semiHidden/>
    <w:unhideWhenUsed/>
    <w:rsid w:val="00BA5A06"/>
  </w:style>
  <w:style w:type="numbering" w:customStyle="1" w:styleId="NoList161">
    <w:name w:val="No List161"/>
    <w:next w:val="Aucuneliste"/>
    <w:uiPriority w:val="99"/>
    <w:semiHidden/>
    <w:unhideWhenUsed/>
    <w:rsid w:val="00BA5A06"/>
  </w:style>
  <w:style w:type="table" w:customStyle="1" w:styleId="TableGrid201">
    <w:name w:val="Table Grid20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Aucuneliste"/>
    <w:rsid w:val="00BA5A06"/>
  </w:style>
  <w:style w:type="numbering" w:customStyle="1" w:styleId="NoList1141">
    <w:name w:val="No List1141"/>
    <w:next w:val="Aucuneliste"/>
    <w:semiHidden/>
    <w:rsid w:val="00BA5A06"/>
  </w:style>
  <w:style w:type="numbering" w:customStyle="1" w:styleId="NoList241">
    <w:name w:val="No List241"/>
    <w:next w:val="Aucuneliste"/>
    <w:semiHidden/>
    <w:rsid w:val="00BA5A06"/>
  </w:style>
  <w:style w:type="numbering" w:customStyle="1" w:styleId="NoList341">
    <w:name w:val="No List341"/>
    <w:next w:val="Aucuneliste"/>
    <w:semiHidden/>
    <w:rsid w:val="00BA5A06"/>
  </w:style>
  <w:style w:type="numbering" w:customStyle="1" w:styleId="NoList441">
    <w:name w:val="No List441"/>
    <w:next w:val="Aucuneliste"/>
    <w:semiHidden/>
    <w:rsid w:val="00BA5A06"/>
  </w:style>
  <w:style w:type="table" w:customStyle="1" w:styleId="TableGrid1101">
    <w:name w:val="Table Grid110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Aucuneliste"/>
    <w:semiHidden/>
    <w:rsid w:val="00BA5A06"/>
  </w:style>
  <w:style w:type="table" w:customStyle="1" w:styleId="TableGrid241">
    <w:name w:val="Table Grid24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auNormal"/>
    <w:next w:val="Grillemoyenne3-Accent2"/>
    <w:uiPriority w:val="30"/>
    <w:rsid w:val="00BA5A06"/>
    <w:pPr>
      <w:spacing w:after="0" w:line="240" w:lineRule="auto"/>
    </w:pPr>
    <w:rPr>
      <w:rFonts w:ascii="Calibri" w:eastAsia="Calibri" w:hAnsi="Calibri" w:cs="Times New Roman"/>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auNormal"/>
    <w:next w:val="Grillemoyenne2-Accent2"/>
    <w:uiPriority w:val="29"/>
    <w:rsid w:val="00BA5A06"/>
    <w:pPr>
      <w:spacing w:after="0" w:line="240" w:lineRule="auto"/>
    </w:pPr>
    <w:rPr>
      <w:rFonts w:ascii="Calibri" w:eastAsia="Calibri" w:hAnsi="Calibri" w:cs="Times New Roman"/>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Policepardfaut"/>
    <w:uiPriority w:val="30"/>
    <w:rsid w:val="00BA5A06"/>
    <w:rPr>
      <w:b/>
      <w:bCs/>
      <w:i/>
      <w:iCs/>
      <w:color w:val="4F81BD"/>
      <w:lang w:val="fr-FR"/>
    </w:rPr>
  </w:style>
  <w:style w:type="character" w:customStyle="1" w:styleId="SansinterligneCar">
    <w:name w:val="Sans interligne Car"/>
    <w:basedOn w:val="Policepardfaut"/>
    <w:link w:val="Sansinterligne"/>
    <w:uiPriority w:val="1"/>
    <w:rsid w:val="00BA5A06"/>
    <w:rPr>
      <w:rFonts w:ascii="Times New Roman" w:eastAsia="Times New Roman" w:hAnsi="Times New Roman" w:cs="Times New Roman"/>
      <w:sz w:val="24"/>
      <w:szCs w:val="24"/>
    </w:rPr>
  </w:style>
  <w:style w:type="table" w:customStyle="1" w:styleId="TableGrid30">
    <w:name w:val="Table Grid30"/>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auNormal"/>
    <w:next w:val="Grilledutableau"/>
    <w:uiPriority w:val="59"/>
    <w:rsid w:val="00BA5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BA5A06"/>
    <w:pPr>
      <w:spacing w:after="0" w:line="240" w:lineRule="auto"/>
    </w:pPr>
    <w:rPr>
      <w:rFonts w:ascii="Times New Roman" w:eastAsia="Times New Roman" w:hAnsi="Times New Roman" w:cs="Times New Roman"/>
      <w:sz w:val="24"/>
      <w:szCs w:val="24"/>
    </w:rPr>
  </w:style>
  <w:style w:type="table" w:styleId="Grillecouleur-Accent3">
    <w:name w:val="Colorful Grid Accent 3"/>
    <w:basedOn w:val="TableauNormal"/>
    <w:uiPriority w:val="30"/>
    <w:rsid w:val="00BA5A06"/>
    <w:pPr>
      <w:spacing w:after="0" w:line="240" w:lineRule="auto"/>
    </w:pPr>
    <w:rPr>
      <w:rFonts w:ascii="Times New Roman" w:eastAsia="MS Mincho" w:hAnsi="Times New Roman" w:cs="Times New Roman"/>
      <w:b/>
      <w:bCs/>
      <w:i/>
      <w:iCs/>
      <w:color w:val="4F81BD"/>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stecouleur-Accent3">
    <w:name w:val="Colorful List Accent 3"/>
    <w:basedOn w:val="TableauNormal"/>
    <w:uiPriority w:val="29"/>
    <w:rsid w:val="00BA5A06"/>
    <w:pPr>
      <w:spacing w:after="0" w:line="240" w:lineRule="auto"/>
    </w:pPr>
    <w:rPr>
      <w:rFonts w:ascii="Times New Roman" w:eastAsia="MS Mincho" w:hAnsi="Times New Roman" w:cs="Times New Roman"/>
      <w:i/>
      <w:iCs/>
      <w:color w:val="000000"/>
      <w:sz w:val="24"/>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BA5A06"/>
    <w:rPr>
      <w:b/>
      <w:bCs/>
      <w:i/>
      <w:iCs/>
      <w:color w:val="4F81BD"/>
      <w:sz w:val="24"/>
    </w:rPr>
  </w:style>
  <w:style w:type="character" w:customStyle="1" w:styleId="MediumGrid2-Accent2Char1">
    <w:name w:val="Medium Grid 2 - Accent 2 Char1"/>
    <w:uiPriority w:val="29"/>
    <w:rsid w:val="00BA5A06"/>
    <w:rPr>
      <w:i/>
      <w:iCs/>
      <w:color w:val="000000"/>
      <w:sz w:val="24"/>
    </w:rPr>
  </w:style>
  <w:style w:type="character" w:customStyle="1" w:styleId="MediumGrid2Char">
    <w:name w:val="Medium Grid 2 Char"/>
    <w:link w:val="MediumGrid21"/>
    <w:uiPriority w:val="1"/>
    <w:rsid w:val="00BA5A06"/>
    <w:rPr>
      <w:rFonts w:ascii="Times New Roman" w:eastAsia="Times New Roman" w:hAnsi="Times New Roman" w:cs="Times New Roman"/>
      <w:sz w:val="24"/>
      <w:szCs w:val="24"/>
    </w:rPr>
  </w:style>
  <w:style w:type="table" w:customStyle="1" w:styleId="TableGrid76">
    <w:name w:val="Table Grid76"/>
    <w:basedOn w:val="TableauNormal"/>
    <w:next w:val="Grilledutableau"/>
    <w:uiPriority w:val="59"/>
    <w:rsid w:val="00BA5A06"/>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Aucuneliste"/>
    <w:semiHidden/>
    <w:unhideWhenUsed/>
    <w:rsid w:val="00BA5A06"/>
  </w:style>
  <w:style w:type="table" w:customStyle="1" w:styleId="TableGrid48">
    <w:name w:val="Table Grid48"/>
    <w:basedOn w:val="TableauNormal"/>
    <w:next w:val="Grilledutableau"/>
    <w:rsid w:val="00BA5A0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1">
    <w:name w:val="toc 1"/>
    <w:basedOn w:val="Normal"/>
    <w:next w:val="Normal"/>
    <w:autoRedefine/>
    <w:uiPriority w:val="39"/>
    <w:semiHidden/>
    <w:unhideWhenUsed/>
    <w:rsid w:val="00BA5A06"/>
    <w:pPr>
      <w:spacing w:after="100"/>
    </w:pPr>
  </w:style>
  <w:style w:type="table" w:styleId="Grillemoyenne3-Accent2">
    <w:name w:val="Medium Grid 3 Accent 2"/>
    <w:basedOn w:val="TableauNormal"/>
    <w:link w:val="MediumGrid3-Accent2Char"/>
    <w:uiPriority w:val="30"/>
    <w:rsid w:val="00BA5A06"/>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2-Accent2">
    <w:name w:val="Medium Grid 2 Accent 2"/>
    <w:basedOn w:val="TableauNormal"/>
    <w:link w:val="MediumGrid2-Accent2Char"/>
    <w:uiPriority w:val="29"/>
    <w:rsid w:val="00BA5A06"/>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Citationintense">
    <w:name w:val="Intense Quote"/>
    <w:basedOn w:val="Normal"/>
    <w:next w:val="Normal"/>
    <w:link w:val="CitationintenseCar"/>
    <w:uiPriority w:val="30"/>
    <w:qFormat/>
    <w:rsid w:val="00BA5A06"/>
    <w:pPr>
      <w:pBdr>
        <w:bottom w:val="single" w:sz="4" w:space="4" w:color="4F81BD" w:themeColor="accent1"/>
      </w:pBdr>
      <w:spacing w:before="200" w:after="280"/>
      <w:ind w:left="936" w:right="936"/>
    </w:pPr>
    <w:rPr>
      <w:b/>
      <w:bCs/>
      <w:i/>
      <w:iCs/>
      <w:color w:val="4F81BD"/>
      <w:sz w:val="24"/>
    </w:rPr>
  </w:style>
  <w:style w:type="character" w:customStyle="1" w:styleId="IntenseQuoteChar4">
    <w:name w:val="Intense Quote Char4"/>
    <w:basedOn w:val="Policepardfaut"/>
    <w:uiPriority w:val="30"/>
    <w:rsid w:val="00BA5A06"/>
    <w:rPr>
      <w:b/>
      <w:bCs/>
      <w:i/>
      <w:iCs/>
      <w:color w:val="4F81BD" w:themeColor="accent1"/>
      <w:lang w:val="fr-FR"/>
    </w:rPr>
  </w:style>
  <w:style w:type="table" w:customStyle="1" w:styleId="TableGrid471">
    <w:name w:val="Table Grid471"/>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auNormal"/>
    <w:next w:val="Grilledutableau"/>
    <w:uiPriority w:val="59"/>
    <w:rsid w:val="00E71D6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auNormal"/>
    <w:next w:val="Grilledutableau"/>
    <w:uiPriority w:val="59"/>
    <w:rsid w:val="00E71D6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1">
    <w:name w:val="Table Grid26261"/>
    <w:basedOn w:val="TableauNormal"/>
    <w:next w:val="Grilledutableau"/>
    <w:uiPriority w:val="59"/>
    <w:rsid w:val="00817A13"/>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auNormal"/>
    <w:next w:val="Grilledutableau"/>
    <w:uiPriority w:val="59"/>
    <w:rsid w:val="00817A13"/>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11">
    <w:name w:val="Table Grid262611"/>
    <w:basedOn w:val="TableauNormal"/>
    <w:next w:val="Grilledutableau"/>
    <w:uiPriority w:val="59"/>
    <w:rsid w:val="0021116D"/>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auNormal"/>
    <w:next w:val="Grilledutableau"/>
    <w:uiPriority w:val="59"/>
    <w:rsid w:val="0021116D"/>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auNormal"/>
    <w:next w:val="Grilledutableau"/>
    <w:uiPriority w:val="59"/>
    <w:rsid w:val="0021116D"/>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F909-CD26-4D5F-A97F-331C9C02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1345</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Wilson</dc:creator>
  <cp:lastModifiedBy>Amélie Brito</cp:lastModifiedBy>
  <cp:revision>2</cp:revision>
  <cp:lastPrinted>2016-11-23T11:52:00Z</cp:lastPrinted>
  <dcterms:created xsi:type="dcterms:W3CDTF">2017-11-20T14:07:00Z</dcterms:created>
  <dcterms:modified xsi:type="dcterms:W3CDTF">2017-11-20T14:07:00Z</dcterms:modified>
</cp:coreProperties>
</file>